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D103FA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D73FA4">
        <w:rPr>
          <w:rFonts w:ascii="Univers" w:hAnsi="Univers" w:cs="Arial"/>
          <w:b/>
        </w:rPr>
        <w:t>33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A77180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C6C54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28EC93B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D73FA4">
        <w:rPr>
          <w:rFonts w:ascii="Univers" w:hAnsi="Univers"/>
        </w:rPr>
        <w:t>83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D73FA4">
        <w:rPr>
          <w:rFonts w:ascii="Univers" w:hAnsi="Univers"/>
        </w:rPr>
        <w:t>Masper</w:t>
      </w:r>
      <w:proofErr w:type="spellEnd"/>
      <w:r w:rsidR="00D73FA4">
        <w:rPr>
          <w:rFonts w:ascii="Univers" w:hAnsi="Univers"/>
        </w:rPr>
        <w:t xml:space="preserve"> Assessoria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413079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73FA4">
        <w:rPr>
          <w:rFonts w:ascii="Univers" w:hAnsi="Univers" w:cs="Arial"/>
        </w:rPr>
        <w:t>Virgínia Furlanetto</w:t>
      </w:r>
    </w:p>
    <w:p w14:paraId="46E7B976" w14:textId="069A7D2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73FA4">
        <w:rPr>
          <w:rFonts w:ascii="Univers" w:hAnsi="Univers" w:cs="Arial"/>
        </w:rPr>
        <w:t>Luiz Carlos Riboldi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2024-09-03T16:30:00Z</cp:lastPrinted>
  <dcterms:created xsi:type="dcterms:W3CDTF">2024-09-03T16:30:00Z</dcterms:created>
  <dcterms:modified xsi:type="dcterms:W3CDTF">2024-09-03T16:32:00Z</dcterms:modified>
</cp:coreProperties>
</file>