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0BD550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6428B">
        <w:rPr>
          <w:rFonts w:ascii="Univers" w:hAnsi="Univers" w:cs="Arial"/>
          <w:b/>
        </w:rPr>
        <w:t>803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1079A1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7E246D">
        <w:rPr>
          <w:rFonts w:ascii="Univers" w:hAnsi="Univers" w:cs="Arial"/>
        </w:rPr>
        <w:t>29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CF4CBF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D6428B">
        <w:rPr>
          <w:rFonts w:ascii="Univers" w:hAnsi="Univers"/>
        </w:rPr>
        <w:t>119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6428B">
        <w:rPr>
          <w:rFonts w:ascii="Univers" w:hAnsi="Univers"/>
        </w:rPr>
        <w:t xml:space="preserve">Escavações </w:t>
      </w:r>
      <w:proofErr w:type="spellStart"/>
      <w:r w:rsidR="00D6428B">
        <w:rPr>
          <w:rFonts w:ascii="Univers" w:hAnsi="Univers"/>
        </w:rPr>
        <w:t>Frare</w:t>
      </w:r>
      <w:proofErr w:type="spellEnd"/>
      <w:r w:rsidR="00D6428B">
        <w:rPr>
          <w:rFonts w:ascii="Univers" w:hAnsi="Univers"/>
        </w:rPr>
        <w:t xml:space="preserve">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4DD608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6428B">
        <w:rPr>
          <w:rFonts w:ascii="Univers" w:hAnsi="Univers" w:cs="Arial"/>
        </w:rPr>
        <w:t>Marcio Cella</w:t>
      </w:r>
      <w:bookmarkStart w:id="0" w:name="_GoBack"/>
      <w:bookmarkEnd w:id="0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09DA9C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AE4C2E">
        <w:rPr>
          <w:rFonts w:ascii="Univers" w:hAnsi="Univers" w:cs="Arial"/>
        </w:rPr>
        <w:t>Enio</w:t>
      </w:r>
      <w:proofErr w:type="spellEnd"/>
      <w:r w:rsidR="00AE4C2E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2024-05-18T12:30:00Z</cp:lastPrinted>
  <dcterms:created xsi:type="dcterms:W3CDTF">2024-05-18T12:31:00Z</dcterms:created>
  <dcterms:modified xsi:type="dcterms:W3CDTF">2024-05-18T12:32:00Z</dcterms:modified>
</cp:coreProperties>
</file>