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8BC134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7E246D">
        <w:rPr>
          <w:rFonts w:ascii="Univers" w:hAnsi="Univers" w:cs="Arial"/>
          <w:b/>
        </w:rPr>
        <w:t>801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1079A1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7E246D">
        <w:rPr>
          <w:rFonts w:ascii="Univers" w:hAnsi="Univers" w:cs="Arial"/>
        </w:rPr>
        <w:t>29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76B957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7E246D">
        <w:rPr>
          <w:rFonts w:ascii="Univers" w:hAnsi="Univers"/>
        </w:rPr>
        <w:t>117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7E246D">
        <w:rPr>
          <w:rFonts w:ascii="Univers" w:hAnsi="Univers"/>
        </w:rPr>
        <w:t>Gente Seguradora SA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DBC5ED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E246D">
        <w:rPr>
          <w:rFonts w:ascii="Univers" w:hAnsi="Univers" w:cs="Arial"/>
        </w:rPr>
        <w:t>Luiz Carlos Riboldi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4E916F49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7E246D">
        <w:rPr>
          <w:rFonts w:ascii="Univers" w:hAnsi="Univers" w:cs="Arial"/>
        </w:rPr>
        <w:t>Virgínia Furlanetto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2024-05-18T12:25:00Z</cp:lastPrinted>
  <dcterms:created xsi:type="dcterms:W3CDTF">2024-05-18T12:25:00Z</dcterms:created>
  <dcterms:modified xsi:type="dcterms:W3CDTF">2024-05-18T12:27:00Z</dcterms:modified>
</cp:coreProperties>
</file>