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A84DAA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715727">
        <w:rPr>
          <w:rFonts w:ascii="Univers" w:hAnsi="Univers" w:cs="Arial"/>
          <w:b/>
        </w:rPr>
        <w:t>8</w:t>
      </w:r>
      <w:r w:rsidR="000B14CD">
        <w:rPr>
          <w:rFonts w:ascii="Univers" w:hAnsi="Univers" w:cs="Arial"/>
          <w:b/>
        </w:rPr>
        <w:t>7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930E39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FE3DA9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B56A14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10</w:t>
      </w:r>
      <w:r w:rsidR="00A6538C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A6538C">
        <w:rPr>
          <w:rFonts w:ascii="Univers" w:hAnsi="Univers"/>
        </w:rPr>
        <w:t xml:space="preserve">Escavações </w:t>
      </w:r>
      <w:proofErr w:type="spellStart"/>
      <w:r w:rsidR="00A6538C">
        <w:rPr>
          <w:rFonts w:ascii="Univers" w:hAnsi="Univers"/>
        </w:rPr>
        <w:t>Frare</w:t>
      </w:r>
      <w:proofErr w:type="spellEnd"/>
      <w:r w:rsidR="00A6538C">
        <w:rPr>
          <w:rFonts w:ascii="Univers" w:hAnsi="Univers"/>
        </w:rPr>
        <w:t xml:space="preserve"> Ltda</w:t>
      </w:r>
      <w:r w:rsidR="004677B5">
        <w:rPr>
          <w:rFonts w:ascii="Univers" w:hAnsi="Univers"/>
        </w:rPr>
        <w:t xml:space="preserve"> </w:t>
      </w:r>
    </w:p>
    <w:p w14:paraId="572ED8C2" w14:textId="4D25BE73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Alex </w:t>
      </w:r>
      <w:proofErr w:type="spellStart"/>
      <w:r w:rsidR="00FE3DA9">
        <w:rPr>
          <w:rFonts w:ascii="Univers" w:hAnsi="Univers"/>
        </w:rPr>
        <w:t>Bochi</w:t>
      </w:r>
      <w:proofErr w:type="spellEnd"/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72EBCA1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FE3DA9">
        <w:rPr>
          <w:rFonts w:ascii="Univers" w:hAnsi="Univers"/>
        </w:rPr>
        <w:t xml:space="preserve">Cristiano Casagrande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14CD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38C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2025-05-16T18:45:00Z</cp:lastPrinted>
  <dcterms:created xsi:type="dcterms:W3CDTF">2025-05-16T18:41:00Z</dcterms:created>
  <dcterms:modified xsi:type="dcterms:W3CDTF">2025-05-16T18:45:00Z</dcterms:modified>
</cp:coreProperties>
</file>