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9E32B5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622625">
        <w:rPr>
          <w:rFonts w:ascii="Univers" w:hAnsi="Univers" w:cs="Arial"/>
          <w:b/>
        </w:rPr>
        <w:t>9</w:t>
      </w:r>
      <w:r w:rsidR="0001352F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94AEC5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01352F">
        <w:rPr>
          <w:rFonts w:ascii="Univers" w:hAnsi="Univers" w:cs="Arial"/>
        </w:rPr>
        <w:t>5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2CD7081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5B73F3">
        <w:rPr>
          <w:rFonts w:ascii="Univers" w:hAnsi="Univers"/>
        </w:rPr>
        <w:t>1</w:t>
      </w:r>
      <w:r w:rsidR="0001352F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01352F">
        <w:rPr>
          <w:rFonts w:ascii="Univers" w:hAnsi="Univers"/>
        </w:rPr>
        <w:t>In Serviços de Manutenção Ltda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05F9B2E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>Virginia Furlanetto</w:t>
      </w:r>
      <w:r w:rsidR="000F4ECB">
        <w:rPr>
          <w:rFonts w:ascii="Univers" w:hAnsi="Univers"/>
        </w:rPr>
        <w:t xml:space="preserve"> </w:t>
      </w:r>
      <w:r w:rsidR="00E04F5A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 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091D292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5B73F3">
        <w:rPr>
          <w:rFonts w:ascii="Univers" w:hAnsi="Univers"/>
        </w:rPr>
        <w:t xml:space="preserve">Marcelo </w:t>
      </w:r>
      <w:proofErr w:type="spellStart"/>
      <w:r w:rsidR="005B73F3">
        <w:rPr>
          <w:rFonts w:ascii="Univers" w:hAnsi="Univers"/>
        </w:rPr>
        <w:t>Bettinelli</w:t>
      </w:r>
      <w:proofErr w:type="spellEnd"/>
      <w:r w:rsidR="000F4ECB">
        <w:rPr>
          <w:rFonts w:ascii="Univers" w:hAnsi="Univers"/>
        </w:rPr>
        <w:t xml:space="preserve"> </w:t>
      </w:r>
      <w:r w:rsidR="00622625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2025-05-16T19:15:00Z</cp:lastPrinted>
  <dcterms:created xsi:type="dcterms:W3CDTF">2025-05-16T19:15:00Z</dcterms:created>
  <dcterms:modified xsi:type="dcterms:W3CDTF">2025-05-16T19:21:00Z</dcterms:modified>
</cp:coreProperties>
</file>