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27417" w14:textId="77777777" w:rsidR="00736F2A" w:rsidRPr="00C61B32" w:rsidRDefault="00736F2A">
      <w:pPr>
        <w:tabs>
          <w:tab w:val="left" w:pos="5193"/>
        </w:tabs>
        <w:ind w:right="112"/>
        <w:jc w:val="center"/>
        <w:rPr>
          <w:b/>
          <w:sz w:val="18"/>
        </w:rPr>
      </w:pPr>
    </w:p>
    <w:p w14:paraId="7AFC8113" w14:textId="77777777" w:rsidR="00033F34" w:rsidRDefault="00033F34">
      <w:pPr>
        <w:tabs>
          <w:tab w:val="left" w:pos="5193"/>
        </w:tabs>
        <w:ind w:right="112"/>
        <w:jc w:val="center"/>
        <w:rPr>
          <w:b/>
          <w:sz w:val="24"/>
          <w:szCs w:val="24"/>
        </w:rPr>
      </w:pPr>
    </w:p>
    <w:p w14:paraId="51AC579E" w14:textId="244D6693" w:rsidR="00D60375" w:rsidRPr="007E695F" w:rsidRDefault="00C71E6B">
      <w:pPr>
        <w:tabs>
          <w:tab w:val="left" w:pos="5193"/>
        </w:tabs>
        <w:ind w:right="112"/>
        <w:jc w:val="center"/>
        <w:rPr>
          <w:b/>
          <w:sz w:val="24"/>
          <w:szCs w:val="24"/>
        </w:rPr>
      </w:pPr>
      <w:r w:rsidRPr="007E695F">
        <w:rPr>
          <w:b/>
          <w:sz w:val="24"/>
          <w:szCs w:val="24"/>
        </w:rPr>
        <w:t>ATA DE REGISTRO DE</w:t>
      </w:r>
      <w:r w:rsidRPr="007E695F">
        <w:rPr>
          <w:b/>
          <w:spacing w:val="-12"/>
          <w:sz w:val="24"/>
          <w:szCs w:val="24"/>
        </w:rPr>
        <w:t xml:space="preserve"> </w:t>
      </w:r>
      <w:r w:rsidRPr="007E695F">
        <w:rPr>
          <w:b/>
          <w:sz w:val="24"/>
          <w:szCs w:val="24"/>
        </w:rPr>
        <w:t>PREÇOS Nº.</w:t>
      </w:r>
      <w:r w:rsidR="00361614" w:rsidRPr="007E695F">
        <w:rPr>
          <w:b/>
          <w:sz w:val="24"/>
          <w:szCs w:val="24"/>
        </w:rPr>
        <w:t xml:space="preserve"> </w:t>
      </w:r>
      <w:r w:rsidR="00C06892">
        <w:rPr>
          <w:b/>
          <w:sz w:val="24"/>
          <w:szCs w:val="24"/>
        </w:rPr>
        <w:t>01</w:t>
      </w:r>
      <w:r w:rsidR="00A81B6B">
        <w:rPr>
          <w:b/>
          <w:sz w:val="24"/>
          <w:szCs w:val="24"/>
        </w:rPr>
        <w:t>2</w:t>
      </w:r>
      <w:bookmarkStart w:id="0" w:name="_GoBack"/>
      <w:bookmarkEnd w:id="0"/>
      <w:r w:rsidR="00C06892">
        <w:rPr>
          <w:b/>
          <w:sz w:val="24"/>
          <w:szCs w:val="24"/>
        </w:rPr>
        <w:t>/2024</w:t>
      </w:r>
      <w:r w:rsidRPr="007E695F">
        <w:rPr>
          <w:b/>
          <w:sz w:val="24"/>
          <w:szCs w:val="24"/>
        </w:rPr>
        <w:t>.</w:t>
      </w:r>
    </w:p>
    <w:p w14:paraId="5BAA2A41" w14:textId="5CB824A9" w:rsidR="00361614" w:rsidRPr="007E695F" w:rsidRDefault="00361614" w:rsidP="00361614">
      <w:pPr>
        <w:spacing w:before="94" w:line="252" w:lineRule="exact"/>
        <w:ind w:left="122"/>
        <w:jc w:val="center"/>
        <w:rPr>
          <w:sz w:val="24"/>
          <w:szCs w:val="24"/>
        </w:rPr>
      </w:pPr>
      <w:r w:rsidRPr="007E695F">
        <w:rPr>
          <w:sz w:val="24"/>
          <w:szCs w:val="24"/>
        </w:rPr>
        <w:t xml:space="preserve">PROCESSO ADMINISTRATIVO Nº </w:t>
      </w:r>
      <w:r w:rsidR="00C06892">
        <w:rPr>
          <w:sz w:val="24"/>
          <w:szCs w:val="24"/>
        </w:rPr>
        <w:t>416</w:t>
      </w:r>
      <w:r w:rsidR="00CB64B6">
        <w:rPr>
          <w:sz w:val="24"/>
          <w:szCs w:val="24"/>
        </w:rPr>
        <w:t>/2023</w:t>
      </w:r>
    </w:p>
    <w:p w14:paraId="2A23E1FF" w14:textId="37C2308D" w:rsidR="00361614" w:rsidRDefault="0095088F" w:rsidP="00361614">
      <w:pPr>
        <w:spacing w:line="252" w:lineRule="exact"/>
        <w:ind w:left="122"/>
        <w:jc w:val="center"/>
        <w:rPr>
          <w:sz w:val="24"/>
          <w:szCs w:val="24"/>
        </w:rPr>
      </w:pPr>
      <w:r>
        <w:rPr>
          <w:sz w:val="24"/>
          <w:szCs w:val="24"/>
        </w:rPr>
        <w:t xml:space="preserve">EDITAL DE PREGÃO Nº </w:t>
      </w:r>
      <w:r w:rsidR="00BF0BA8">
        <w:rPr>
          <w:sz w:val="24"/>
          <w:szCs w:val="24"/>
        </w:rPr>
        <w:t>0</w:t>
      </w:r>
      <w:r w:rsidR="00C06892">
        <w:rPr>
          <w:sz w:val="24"/>
          <w:szCs w:val="24"/>
        </w:rPr>
        <w:t>65</w:t>
      </w:r>
      <w:r w:rsidR="00BF0BA8">
        <w:rPr>
          <w:sz w:val="24"/>
          <w:szCs w:val="24"/>
        </w:rPr>
        <w:t>/2023</w:t>
      </w:r>
      <w:r w:rsidR="00361614" w:rsidRPr="007E695F">
        <w:rPr>
          <w:sz w:val="24"/>
          <w:szCs w:val="24"/>
        </w:rPr>
        <w:t xml:space="preserve"> - SRP Nº </w:t>
      </w:r>
      <w:r w:rsidR="00BF0BA8">
        <w:rPr>
          <w:sz w:val="24"/>
          <w:szCs w:val="24"/>
        </w:rPr>
        <w:t>0</w:t>
      </w:r>
      <w:r w:rsidR="00C06892">
        <w:rPr>
          <w:sz w:val="24"/>
          <w:szCs w:val="24"/>
        </w:rPr>
        <w:t>32</w:t>
      </w:r>
      <w:r w:rsidR="00BF0BA8">
        <w:rPr>
          <w:sz w:val="24"/>
          <w:szCs w:val="24"/>
        </w:rPr>
        <w:t>/2023</w:t>
      </w:r>
      <w:r w:rsidR="00361614" w:rsidRPr="007E695F">
        <w:rPr>
          <w:sz w:val="24"/>
          <w:szCs w:val="24"/>
        </w:rPr>
        <w:t xml:space="preserve"> </w:t>
      </w:r>
      <w:r w:rsidR="00B81005" w:rsidRPr="007E695F">
        <w:rPr>
          <w:sz w:val="24"/>
          <w:szCs w:val="24"/>
        </w:rPr>
        <w:t>–</w:t>
      </w:r>
      <w:r w:rsidR="00361614" w:rsidRPr="007E695F">
        <w:rPr>
          <w:sz w:val="24"/>
          <w:szCs w:val="24"/>
        </w:rPr>
        <w:t xml:space="preserve"> </w:t>
      </w:r>
      <w:r w:rsidR="00CB64B6">
        <w:rPr>
          <w:sz w:val="24"/>
          <w:szCs w:val="24"/>
        </w:rPr>
        <w:t>PRESENCIAL</w:t>
      </w:r>
    </w:p>
    <w:p w14:paraId="5DD9B62E" w14:textId="77777777" w:rsidR="00C95AB2" w:rsidRDefault="00C95AB2" w:rsidP="00361614">
      <w:pPr>
        <w:spacing w:line="252" w:lineRule="exact"/>
        <w:ind w:left="122"/>
        <w:jc w:val="center"/>
        <w:rPr>
          <w:sz w:val="24"/>
          <w:szCs w:val="24"/>
        </w:rPr>
      </w:pPr>
    </w:p>
    <w:p w14:paraId="7E781CF7" w14:textId="5C89E9F0" w:rsidR="0095088F" w:rsidRPr="00765DFD" w:rsidRDefault="0095088F" w:rsidP="0095088F">
      <w:pPr>
        <w:pStyle w:val="Corpodetexto"/>
        <w:jc w:val="center"/>
        <w:rPr>
          <w:b/>
        </w:rPr>
      </w:pPr>
    </w:p>
    <w:p w14:paraId="60FC2BCF" w14:textId="77777777" w:rsidR="0095088F" w:rsidRPr="00765DFD" w:rsidRDefault="0095088F" w:rsidP="0095088F">
      <w:pPr>
        <w:pStyle w:val="Corpodetexto"/>
        <w:jc w:val="both"/>
      </w:pPr>
    </w:p>
    <w:p w14:paraId="3ACDA66D" w14:textId="607513AE" w:rsidR="003C1098" w:rsidRPr="003C1098" w:rsidRDefault="003C1098" w:rsidP="003C1098">
      <w:pPr>
        <w:widowControl/>
        <w:autoSpaceDE/>
        <w:autoSpaceDN/>
        <w:jc w:val="both"/>
        <w:rPr>
          <w:rFonts w:ascii="Calibri" w:eastAsia="Calibri" w:hAnsi="Calibri" w:cs="Times New Roman"/>
          <w:lang w:val="pt-BR" w:eastAsia="en-US" w:bidi="ar-SA"/>
        </w:rPr>
      </w:pPr>
      <w:r w:rsidRPr="003C1098">
        <w:rPr>
          <w:rFonts w:ascii="Calibri" w:eastAsia="Calibri" w:hAnsi="Calibri" w:cs="Times New Roman"/>
          <w:lang w:val="pt-BR" w:eastAsia="en-US" w:bidi="ar-SA"/>
        </w:rPr>
        <w:t>O MUNICÍPIO DE SANTA TEREZA, RS, pessoa jurídica de direito público interno, inscrito no CNPJ sob nº 91.987.719/0001-13, com sede na Avenida Itália nº 474, Bairro Centro, na cidade de Santa Tereza - RS, neste ato representado pela Prefeita Municipal, Sra. GISELE CAUMO, portadora do CPF nº 003.810.660-45 e do RG nº 5066656033doravante denominado MUNICÍPIO, nos termos do Art. 15 da Lei nº 8.666, de 21 de junho de 1993, em face da classificação das propostas apresentadas no EDITAL DE PREGÃO PRESENCIAL N° 0</w:t>
      </w:r>
      <w:r w:rsidR="00C06892">
        <w:rPr>
          <w:rFonts w:ascii="Calibri" w:eastAsia="Calibri" w:hAnsi="Calibri" w:cs="Times New Roman"/>
          <w:lang w:val="pt-BR" w:eastAsia="en-US" w:bidi="ar-SA"/>
        </w:rPr>
        <w:t>65</w:t>
      </w:r>
      <w:r w:rsidRPr="003C1098">
        <w:rPr>
          <w:rFonts w:ascii="Calibri" w:eastAsia="Calibri" w:hAnsi="Calibri" w:cs="Times New Roman"/>
          <w:lang w:val="pt-BR" w:eastAsia="en-US" w:bidi="ar-SA"/>
        </w:rPr>
        <w:t xml:space="preserve">/2023, </w:t>
      </w:r>
      <w:r w:rsidR="00C06892" w:rsidRPr="00C06892">
        <w:rPr>
          <w:rFonts w:asciiTheme="minorHAnsi" w:hAnsiTheme="minorHAnsi" w:cstheme="minorHAnsi"/>
          <w:sz w:val="20"/>
          <w:szCs w:val="20"/>
        </w:rPr>
        <w:t>REGISTRO DE PREÇOS PARA FUTURA E EVENTUAL AQUISIÇÃO DE EQUIPAMENTOS DE INFORMÁTICA PARA AS SECRETARIAS MUNICIPAIS DE SANTA TEREZA/RS</w:t>
      </w:r>
      <w:r w:rsidRPr="003C1098">
        <w:rPr>
          <w:rFonts w:ascii="Calibri" w:eastAsia="Calibri" w:hAnsi="Calibri" w:cs="Times New Roman"/>
          <w:lang w:val="pt-BR" w:eastAsia="en-US" w:bidi="ar-SA"/>
        </w:rPr>
        <w:t xml:space="preserve">, por deliberação e Adjudicação do Pregoeiro, Homologada em </w:t>
      </w:r>
      <w:r w:rsidR="00C06892">
        <w:rPr>
          <w:rFonts w:ascii="Calibri" w:eastAsia="Calibri" w:hAnsi="Calibri" w:cs="Times New Roman"/>
          <w:lang w:val="pt-BR" w:eastAsia="en-US" w:bidi="ar-SA"/>
        </w:rPr>
        <w:t>19 de fevereiro de 2024</w:t>
      </w:r>
      <w:r w:rsidRPr="003C1098">
        <w:rPr>
          <w:rFonts w:ascii="Calibri" w:eastAsia="Calibri" w:hAnsi="Calibri" w:cs="Times New Roman"/>
          <w:lang w:val="pt-BR" w:eastAsia="en-US" w:bidi="ar-SA"/>
        </w:rPr>
        <w:t>, resolve REGISTRAR OS PREÇOS das empresas classificadas em primeiro lugar por item, observadas as condições do Edital que rege o Pregão e aquelas enunciadas nas Cláusulas que se seguem:</w:t>
      </w:r>
    </w:p>
    <w:p w14:paraId="7E767989" w14:textId="77777777" w:rsidR="003C1098" w:rsidRPr="003C1098" w:rsidRDefault="003C1098" w:rsidP="003C1098">
      <w:pPr>
        <w:widowControl/>
        <w:autoSpaceDE/>
        <w:autoSpaceDN/>
        <w:jc w:val="both"/>
        <w:rPr>
          <w:rFonts w:ascii="Calibri" w:eastAsia="Calibri" w:hAnsi="Calibri" w:cs="Times New Roman"/>
          <w:b/>
          <w:lang w:val="pt-BR" w:eastAsia="en-US" w:bidi="ar-SA"/>
        </w:rPr>
      </w:pPr>
    </w:p>
    <w:p w14:paraId="3A5A9C36" w14:textId="77777777" w:rsidR="00C06892" w:rsidRPr="00C06892" w:rsidRDefault="00C06892" w:rsidP="00C06892">
      <w:pPr>
        <w:ind w:left="142" w:right="2"/>
        <w:outlineLvl w:val="1"/>
        <w:rPr>
          <w:rFonts w:asciiTheme="minorHAnsi" w:hAnsiTheme="minorHAnsi" w:cstheme="minorHAnsi"/>
          <w:b/>
          <w:bCs/>
          <w:lang w:eastAsia="en-US" w:bidi="ar-SA"/>
        </w:rPr>
      </w:pPr>
      <w:r w:rsidRPr="00C06892">
        <w:rPr>
          <w:rFonts w:asciiTheme="minorHAnsi" w:hAnsiTheme="minorHAnsi" w:cstheme="minorHAnsi"/>
          <w:b/>
          <w:bCs/>
          <w:lang w:eastAsia="en-US" w:bidi="ar-SA"/>
        </w:rPr>
        <w:t>CLÁUSULA</w:t>
      </w:r>
      <w:r w:rsidRPr="00C06892">
        <w:rPr>
          <w:rFonts w:asciiTheme="minorHAnsi" w:hAnsiTheme="minorHAnsi" w:cstheme="minorHAnsi"/>
          <w:b/>
          <w:bCs/>
          <w:spacing w:val="-5"/>
          <w:lang w:eastAsia="en-US" w:bidi="ar-SA"/>
        </w:rPr>
        <w:t xml:space="preserve"> </w:t>
      </w:r>
      <w:r w:rsidRPr="00C06892">
        <w:rPr>
          <w:rFonts w:asciiTheme="minorHAnsi" w:hAnsiTheme="minorHAnsi" w:cstheme="minorHAnsi"/>
          <w:b/>
          <w:bCs/>
          <w:lang w:eastAsia="en-US" w:bidi="ar-SA"/>
        </w:rPr>
        <w:t>PRIMEIRA</w:t>
      </w:r>
      <w:r w:rsidRPr="00C06892">
        <w:rPr>
          <w:rFonts w:asciiTheme="minorHAnsi" w:hAnsiTheme="minorHAnsi" w:cstheme="minorHAnsi"/>
          <w:b/>
          <w:bCs/>
          <w:spacing w:val="-5"/>
          <w:lang w:eastAsia="en-US" w:bidi="ar-SA"/>
        </w:rPr>
        <w:t xml:space="preserve"> </w:t>
      </w:r>
      <w:r w:rsidRPr="00C06892">
        <w:rPr>
          <w:rFonts w:asciiTheme="minorHAnsi" w:hAnsiTheme="minorHAnsi" w:cstheme="minorHAnsi"/>
          <w:b/>
          <w:bCs/>
          <w:lang w:eastAsia="en-US" w:bidi="ar-SA"/>
        </w:rPr>
        <w:t>-</w:t>
      </w:r>
      <w:r w:rsidRPr="00C06892">
        <w:rPr>
          <w:rFonts w:asciiTheme="minorHAnsi" w:hAnsiTheme="minorHAnsi" w:cstheme="minorHAnsi"/>
          <w:b/>
          <w:bCs/>
          <w:spacing w:val="-1"/>
          <w:lang w:eastAsia="en-US" w:bidi="ar-SA"/>
        </w:rPr>
        <w:t xml:space="preserve"> </w:t>
      </w:r>
      <w:r w:rsidRPr="00C06892">
        <w:rPr>
          <w:rFonts w:asciiTheme="minorHAnsi" w:hAnsiTheme="minorHAnsi" w:cstheme="minorHAnsi"/>
          <w:b/>
          <w:bCs/>
          <w:lang w:eastAsia="en-US" w:bidi="ar-SA"/>
        </w:rPr>
        <w:t>DO</w:t>
      </w:r>
      <w:r w:rsidRPr="00C06892">
        <w:rPr>
          <w:rFonts w:asciiTheme="minorHAnsi" w:hAnsiTheme="minorHAnsi" w:cstheme="minorHAnsi"/>
          <w:b/>
          <w:bCs/>
          <w:spacing w:val="-2"/>
          <w:lang w:eastAsia="en-US" w:bidi="ar-SA"/>
        </w:rPr>
        <w:t xml:space="preserve"> </w:t>
      </w:r>
      <w:r w:rsidRPr="00C06892">
        <w:rPr>
          <w:rFonts w:asciiTheme="minorHAnsi" w:hAnsiTheme="minorHAnsi" w:cstheme="minorHAnsi"/>
          <w:b/>
          <w:bCs/>
          <w:lang w:eastAsia="en-US" w:bidi="ar-SA"/>
        </w:rPr>
        <w:t>OBJETO,</w:t>
      </w:r>
      <w:r w:rsidRPr="00C06892">
        <w:rPr>
          <w:rFonts w:asciiTheme="minorHAnsi" w:hAnsiTheme="minorHAnsi" w:cstheme="minorHAnsi"/>
          <w:b/>
          <w:bCs/>
          <w:spacing w:val="-2"/>
          <w:lang w:eastAsia="en-US" w:bidi="ar-SA"/>
        </w:rPr>
        <w:t xml:space="preserve"> </w:t>
      </w:r>
      <w:r w:rsidRPr="00C06892">
        <w:rPr>
          <w:rFonts w:asciiTheme="minorHAnsi" w:hAnsiTheme="minorHAnsi" w:cstheme="minorHAnsi"/>
          <w:b/>
          <w:bCs/>
          <w:lang w:eastAsia="en-US" w:bidi="ar-SA"/>
        </w:rPr>
        <w:t>PREÇO</w:t>
      </w:r>
      <w:r w:rsidRPr="00C06892">
        <w:rPr>
          <w:rFonts w:asciiTheme="minorHAnsi" w:hAnsiTheme="minorHAnsi" w:cstheme="minorHAnsi"/>
          <w:b/>
          <w:bCs/>
          <w:spacing w:val="-1"/>
          <w:lang w:eastAsia="en-US" w:bidi="ar-SA"/>
        </w:rPr>
        <w:t xml:space="preserve"> </w:t>
      </w:r>
      <w:r w:rsidRPr="00C06892">
        <w:rPr>
          <w:rFonts w:asciiTheme="minorHAnsi" w:hAnsiTheme="minorHAnsi" w:cstheme="minorHAnsi"/>
          <w:b/>
          <w:bCs/>
          <w:lang w:eastAsia="en-US" w:bidi="ar-SA"/>
        </w:rPr>
        <w:t>E</w:t>
      </w:r>
      <w:r w:rsidRPr="00C06892">
        <w:rPr>
          <w:rFonts w:asciiTheme="minorHAnsi" w:hAnsiTheme="minorHAnsi" w:cstheme="minorHAnsi"/>
          <w:b/>
          <w:bCs/>
          <w:spacing w:val="-2"/>
          <w:lang w:eastAsia="en-US" w:bidi="ar-SA"/>
        </w:rPr>
        <w:t xml:space="preserve"> </w:t>
      </w:r>
      <w:r w:rsidRPr="00C06892">
        <w:rPr>
          <w:rFonts w:asciiTheme="minorHAnsi" w:hAnsiTheme="minorHAnsi" w:cstheme="minorHAnsi"/>
          <w:b/>
          <w:bCs/>
          <w:lang w:eastAsia="en-US" w:bidi="ar-SA"/>
        </w:rPr>
        <w:t>ESPECIFICAÇÕES</w:t>
      </w:r>
    </w:p>
    <w:p w14:paraId="41279238" w14:textId="77777777" w:rsidR="00C06892" w:rsidRPr="00C06892" w:rsidRDefault="00C06892" w:rsidP="00C06892">
      <w:pPr>
        <w:ind w:left="142" w:right="2"/>
        <w:jc w:val="both"/>
        <w:rPr>
          <w:rFonts w:asciiTheme="minorHAnsi" w:eastAsia="Arial MT" w:hAnsiTheme="minorHAnsi" w:cstheme="minorHAnsi"/>
          <w:lang w:eastAsia="en-US" w:bidi="ar-SA"/>
        </w:rPr>
      </w:pPr>
      <w:r w:rsidRPr="00C06892">
        <w:rPr>
          <w:rFonts w:asciiTheme="minorHAnsi" w:eastAsia="Arial MT" w:hAnsiTheme="minorHAnsi" w:cstheme="minorHAnsi"/>
          <w:lang w:eastAsia="en-US" w:bidi="ar-SA"/>
        </w:rPr>
        <w:t>A presente licitação tem por objeto o registro de preços para futura e eventual aquisição de equipamentos de informática para as Secretarias do Município de Santa Tereza/RS.</w:t>
      </w:r>
    </w:p>
    <w:tbl>
      <w:tblPr>
        <w:tblW w:w="0" w:type="auto"/>
        <w:tblInd w:w="1" w:type="dxa"/>
        <w:tblLayout w:type="fixed"/>
        <w:tblCellMar>
          <w:left w:w="0" w:type="dxa"/>
          <w:right w:w="0" w:type="dxa"/>
        </w:tblCellMar>
        <w:tblLook w:val="0000" w:firstRow="0" w:lastRow="0" w:firstColumn="0" w:lastColumn="0" w:noHBand="0" w:noVBand="0"/>
      </w:tblPr>
      <w:tblGrid>
        <w:gridCol w:w="496"/>
        <w:gridCol w:w="2865"/>
        <w:gridCol w:w="970"/>
        <w:gridCol w:w="1444"/>
        <w:gridCol w:w="970"/>
        <w:gridCol w:w="1444"/>
        <w:gridCol w:w="1449"/>
      </w:tblGrid>
      <w:tr w:rsidR="00C06892" w:rsidRPr="00C06892" w14:paraId="27C55297" w14:textId="77777777" w:rsidTr="00C06892">
        <w:tc>
          <w:tcPr>
            <w:tcW w:w="496" w:type="dxa"/>
            <w:tcBorders>
              <w:top w:val="none" w:sz="1" w:space="0" w:color="000000"/>
              <w:left w:val="none" w:sz="1" w:space="0" w:color="000000"/>
              <w:bottom w:val="none" w:sz="1" w:space="0" w:color="000000"/>
              <w:right w:val="none" w:sz="1" w:space="0" w:color="000000"/>
            </w:tcBorders>
            <w:shd w:val="clear" w:color="auto" w:fill="C0C0C0"/>
          </w:tcPr>
          <w:p w14:paraId="479BA207" w14:textId="77777777" w:rsidR="00C06892" w:rsidRPr="00C06892" w:rsidRDefault="00C06892" w:rsidP="00C06892">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C06892">
              <w:rPr>
                <w:rFonts w:eastAsia="Times New Roman" w:cs="Times New Roman"/>
                <w:b/>
                <w:kern w:val="2"/>
                <w:sz w:val="16"/>
                <w:szCs w:val="16"/>
                <w:lang w:val="pt-BR" w:eastAsia="zh-CN" w:bidi="ar-SA"/>
              </w:rPr>
              <w:t>Item</w:t>
            </w:r>
          </w:p>
        </w:tc>
        <w:tc>
          <w:tcPr>
            <w:tcW w:w="2865" w:type="dxa"/>
            <w:tcBorders>
              <w:top w:val="none" w:sz="1" w:space="0" w:color="000000"/>
              <w:left w:val="none" w:sz="1" w:space="0" w:color="000000"/>
              <w:bottom w:val="none" w:sz="1" w:space="0" w:color="000000"/>
              <w:right w:val="none" w:sz="1" w:space="0" w:color="000000"/>
            </w:tcBorders>
            <w:shd w:val="clear" w:color="auto" w:fill="C0C0C0"/>
          </w:tcPr>
          <w:p w14:paraId="38A3B152" w14:textId="77777777" w:rsidR="00C06892" w:rsidRPr="00C06892" w:rsidRDefault="00C06892" w:rsidP="00C06892">
            <w:pPr>
              <w:widowControl/>
              <w:suppressAutoHyphens/>
              <w:autoSpaceDE/>
              <w:autoSpaceDN/>
              <w:rPr>
                <w:rFonts w:ascii="Times New Roman" w:eastAsia="Times New Roman" w:hAnsi="Times New Roman" w:cs="Times New Roman"/>
                <w:kern w:val="2"/>
                <w:sz w:val="24"/>
                <w:szCs w:val="24"/>
                <w:lang w:val="pt-BR" w:eastAsia="zh-CN" w:bidi="ar-SA"/>
              </w:rPr>
            </w:pPr>
            <w:r w:rsidRPr="00C06892">
              <w:rPr>
                <w:rFonts w:eastAsia="Times New Roman" w:cs="Times New Roman"/>
                <w:b/>
                <w:kern w:val="2"/>
                <w:sz w:val="16"/>
                <w:szCs w:val="16"/>
                <w:lang w:val="pt-BR" w:eastAsia="zh-CN" w:bidi="ar-SA"/>
              </w:rPr>
              <w:t>Produto</w:t>
            </w:r>
          </w:p>
        </w:tc>
        <w:tc>
          <w:tcPr>
            <w:tcW w:w="970" w:type="dxa"/>
            <w:tcBorders>
              <w:top w:val="none" w:sz="1" w:space="0" w:color="000000"/>
              <w:left w:val="none" w:sz="1" w:space="0" w:color="000000"/>
              <w:bottom w:val="none" w:sz="1" w:space="0" w:color="000000"/>
              <w:right w:val="none" w:sz="1" w:space="0" w:color="000000"/>
            </w:tcBorders>
            <w:shd w:val="clear" w:color="auto" w:fill="C0C0C0"/>
          </w:tcPr>
          <w:p w14:paraId="7AD67B44" w14:textId="77777777" w:rsidR="00C06892" w:rsidRPr="00C06892" w:rsidRDefault="00C06892" w:rsidP="00C06892">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C06892">
              <w:rPr>
                <w:rFonts w:eastAsia="Times New Roman" w:cs="Times New Roman"/>
                <w:b/>
                <w:kern w:val="2"/>
                <w:sz w:val="16"/>
                <w:szCs w:val="16"/>
                <w:lang w:val="pt-BR" w:eastAsia="zh-CN" w:bidi="ar-SA"/>
              </w:rPr>
              <w:t>Unid.</w:t>
            </w:r>
          </w:p>
        </w:tc>
        <w:tc>
          <w:tcPr>
            <w:tcW w:w="1444" w:type="dxa"/>
            <w:tcBorders>
              <w:top w:val="none" w:sz="1" w:space="0" w:color="000000"/>
              <w:left w:val="none" w:sz="1" w:space="0" w:color="000000"/>
              <w:bottom w:val="none" w:sz="1" w:space="0" w:color="000000"/>
              <w:right w:val="none" w:sz="1" w:space="0" w:color="000000"/>
            </w:tcBorders>
            <w:shd w:val="clear" w:color="auto" w:fill="C0C0C0"/>
          </w:tcPr>
          <w:p w14:paraId="1143CFCD" w14:textId="77777777" w:rsidR="00C06892" w:rsidRPr="00C06892" w:rsidRDefault="00C06892" w:rsidP="00C06892">
            <w:pPr>
              <w:widowControl/>
              <w:suppressAutoHyphens/>
              <w:autoSpaceDE/>
              <w:autoSpaceDN/>
              <w:rPr>
                <w:rFonts w:ascii="Times New Roman" w:eastAsia="Times New Roman" w:hAnsi="Times New Roman" w:cs="Times New Roman"/>
                <w:kern w:val="2"/>
                <w:sz w:val="24"/>
                <w:szCs w:val="24"/>
                <w:lang w:val="pt-BR" w:eastAsia="zh-CN" w:bidi="ar-SA"/>
              </w:rPr>
            </w:pPr>
            <w:r w:rsidRPr="00C06892">
              <w:rPr>
                <w:rFonts w:eastAsia="Times New Roman" w:cs="Times New Roman"/>
                <w:b/>
                <w:kern w:val="2"/>
                <w:sz w:val="16"/>
                <w:szCs w:val="16"/>
                <w:lang w:val="pt-BR" w:eastAsia="zh-CN" w:bidi="ar-SA"/>
              </w:rPr>
              <w:t>Marca</w:t>
            </w:r>
          </w:p>
        </w:tc>
        <w:tc>
          <w:tcPr>
            <w:tcW w:w="970" w:type="dxa"/>
            <w:tcBorders>
              <w:top w:val="none" w:sz="1" w:space="0" w:color="000000"/>
              <w:left w:val="none" w:sz="1" w:space="0" w:color="000000"/>
              <w:bottom w:val="none" w:sz="1" w:space="0" w:color="000000"/>
              <w:right w:val="none" w:sz="1" w:space="0" w:color="000000"/>
            </w:tcBorders>
            <w:shd w:val="clear" w:color="auto" w:fill="C0C0C0"/>
          </w:tcPr>
          <w:p w14:paraId="718794C1" w14:textId="77777777" w:rsidR="00C06892" w:rsidRPr="00C06892" w:rsidRDefault="00C06892" w:rsidP="00C068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C06892">
              <w:rPr>
                <w:rFonts w:eastAsia="Times New Roman" w:cs="Times New Roman"/>
                <w:b/>
                <w:kern w:val="2"/>
                <w:sz w:val="16"/>
                <w:szCs w:val="16"/>
                <w:lang w:val="pt-BR" w:eastAsia="zh-CN" w:bidi="ar-SA"/>
              </w:rPr>
              <w:t>Quant.</w:t>
            </w:r>
          </w:p>
        </w:tc>
        <w:tc>
          <w:tcPr>
            <w:tcW w:w="1444" w:type="dxa"/>
            <w:tcBorders>
              <w:top w:val="none" w:sz="1" w:space="0" w:color="000000"/>
              <w:left w:val="none" w:sz="1" w:space="0" w:color="000000"/>
              <w:bottom w:val="none" w:sz="1" w:space="0" w:color="000000"/>
              <w:right w:val="none" w:sz="1" w:space="0" w:color="000000"/>
            </w:tcBorders>
            <w:shd w:val="clear" w:color="auto" w:fill="C0C0C0"/>
          </w:tcPr>
          <w:p w14:paraId="7962B389" w14:textId="77777777" w:rsidR="00C06892" w:rsidRPr="00C06892" w:rsidRDefault="00C06892" w:rsidP="00C068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C06892">
              <w:rPr>
                <w:rFonts w:eastAsia="Times New Roman" w:cs="Times New Roman"/>
                <w:b/>
                <w:kern w:val="2"/>
                <w:sz w:val="16"/>
                <w:szCs w:val="16"/>
                <w:lang w:val="pt-BR" w:eastAsia="zh-CN" w:bidi="ar-SA"/>
              </w:rPr>
              <w:t>Valor Unitário.</w:t>
            </w:r>
          </w:p>
        </w:tc>
        <w:tc>
          <w:tcPr>
            <w:tcW w:w="1449" w:type="dxa"/>
            <w:tcBorders>
              <w:top w:val="none" w:sz="1" w:space="0" w:color="000000"/>
              <w:left w:val="none" w:sz="1" w:space="0" w:color="000000"/>
              <w:bottom w:val="none" w:sz="1" w:space="0" w:color="000000"/>
              <w:right w:val="none" w:sz="1" w:space="0" w:color="000000"/>
            </w:tcBorders>
            <w:shd w:val="clear" w:color="auto" w:fill="C0C0C0"/>
          </w:tcPr>
          <w:p w14:paraId="5A8E7FAF" w14:textId="77777777" w:rsidR="00C06892" w:rsidRPr="00C06892" w:rsidRDefault="00C06892" w:rsidP="00C068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C06892">
              <w:rPr>
                <w:rFonts w:eastAsia="Times New Roman" w:cs="Times New Roman"/>
                <w:b/>
                <w:kern w:val="2"/>
                <w:sz w:val="16"/>
                <w:szCs w:val="16"/>
                <w:lang w:val="pt-BR" w:eastAsia="zh-CN" w:bidi="ar-SA"/>
              </w:rPr>
              <w:t>Valor Total.</w:t>
            </w:r>
          </w:p>
        </w:tc>
      </w:tr>
      <w:tr w:rsidR="00C06892" w:rsidRPr="00C06892" w14:paraId="6046F112" w14:textId="77777777" w:rsidTr="00C06892">
        <w:tc>
          <w:tcPr>
            <w:tcW w:w="496" w:type="dxa"/>
            <w:tcBorders>
              <w:top w:val="none" w:sz="1" w:space="0" w:color="000000"/>
              <w:left w:val="none" w:sz="1" w:space="0" w:color="000000"/>
              <w:bottom w:val="none" w:sz="1" w:space="0" w:color="000000"/>
              <w:right w:val="none" w:sz="1" w:space="0" w:color="000000"/>
            </w:tcBorders>
            <w:shd w:val="clear" w:color="auto" w:fill="auto"/>
          </w:tcPr>
          <w:p w14:paraId="57FE218D" w14:textId="77777777" w:rsidR="00C06892" w:rsidRPr="00C06892" w:rsidRDefault="00C06892" w:rsidP="00C06892">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1</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4B5A0EFD" w14:textId="77777777" w:rsidR="00C06892" w:rsidRPr="00C06892" w:rsidRDefault="00C06892" w:rsidP="00C06892">
            <w:pPr>
              <w:widowControl/>
              <w:suppressAutoHyphens/>
              <w:autoSpaceDE/>
              <w:autoSpaceDN/>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 xml:space="preserve">DESKTOP CORPORATIVO COM AS SEGUINTES CARACTERÍSTICAS MÍNIMAS: Os equipamentos devem pertencer à linha corporativa, serem novos, sem uso e estar em linha de produção, não sendo aceitos equipamentos destinados ao uso doméstico ou descontinuados. Apresentar declaração do fabricante, com emissão não superior a 30 dias, juntamente com a proposta. Processador 4 núcleos físicos, frequência base de 3.3 </w:t>
            </w:r>
            <w:proofErr w:type="spellStart"/>
            <w:r w:rsidRPr="00C06892">
              <w:rPr>
                <w:rFonts w:eastAsia="Times New Roman" w:cs="Times New Roman"/>
                <w:kern w:val="2"/>
                <w:sz w:val="16"/>
                <w:szCs w:val="16"/>
                <w:lang w:val="pt-BR" w:eastAsia="zh-CN" w:bidi="ar-SA"/>
              </w:rPr>
              <w:t>Ghz</w:t>
            </w:r>
            <w:proofErr w:type="spellEnd"/>
            <w:r w:rsidRPr="00C06892">
              <w:rPr>
                <w:rFonts w:eastAsia="Times New Roman" w:cs="Times New Roman"/>
                <w:kern w:val="2"/>
                <w:sz w:val="16"/>
                <w:szCs w:val="16"/>
                <w:lang w:val="pt-BR" w:eastAsia="zh-CN" w:bidi="ar-SA"/>
              </w:rPr>
              <w:t xml:space="preserve">, com características e desempenho equivalente ou superior ao índice de 13.300 pontos registrado </w:t>
            </w:r>
            <w:proofErr w:type="spellStart"/>
            <w:r w:rsidRPr="00C06892">
              <w:rPr>
                <w:rFonts w:eastAsia="Times New Roman" w:cs="Times New Roman"/>
                <w:kern w:val="2"/>
                <w:sz w:val="16"/>
                <w:szCs w:val="16"/>
                <w:lang w:val="pt-BR" w:eastAsia="zh-CN" w:bidi="ar-SA"/>
              </w:rPr>
              <w:t>PassMark</w:t>
            </w:r>
            <w:proofErr w:type="spellEnd"/>
            <w:r w:rsidRPr="00C06892">
              <w:rPr>
                <w:rFonts w:eastAsia="Times New Roman" w:cs="Times New Roman"/>
                <w:kern w:val="2"/>
                <w:sz w:val="16"/>
                <w:szCs w:val="16"/>
                <w:lang w:val="pt-BR" w:eastAsia="zh-CN" w:bidi="ar-SA"/>
              </w:rPr>
              <w:t xml:space="preserve"> - CPU Benchmarks disponível no site http://www.cpubenchmark.net/cpu_list.php. Memória de 8GB com tecnologia DDR4, operando a 3.200 MHz. Suporte </w:t>
            </w:r>
            <w:proofErr w:type="spellStart"/>
            <w:r w:rsidRPr="00C06892">
              <w:rPr>
                <w:rFonts w:eastAsia="Times New Roman" w:cs="Times New Roman"/>
                <w:kern w:val="2"/>
                <w:sz w:val="16"/>
                <w:szCs w:val="16"/>
                <w:lang w:val="pt-BR" w:eastAsia="zh-CN" w:bidi="ar-SA"/>
              </w:rPr>
              <w:t>a</w:t>
            </w:r>
            <w:proofErr w:type="spellEnd"/>
            <w:r w:rsidRPr="00C06892">
              <w:rPr>
                <w:rFonts w:eastAsia="Times New Roman" w:cs="Times New Roman"/>
                <w:kern w:val="2"/>
                <w:sz w:val="16"/>
                <w:szCs w:val="16"/>
                <w:lang w:val="pt-BR" w:eastAsia="zh-CN" w:bidi="ar-SA"/>
              </w:rPr>
              <w:t xml:space="preserve"> tecnologia Dual </w:t>
            </w:r>
            <w:proofErr w:type="spellStart"/>
            <w:r w:rsidRPr="00C06892">
              <w:rPr>
                <w:rFonts w:eastAsia="Times New Roman" w:cs="Times New Roman"/>
                <w:kern w:val="2"/>
                <w:sz w:val="16"/>
                <w:szCs w:val="16"/>
                <w:lang w:val="pt-BR" w:eastAsia="zh-CN" w:bidi="ar-SA"/>
              </w:rPr>
              <w:t>Channel</w:t>
            </w:r>
            <w:proofErr w:type="spellEnd"/>
            <w:r w:rsidRPr="00C06892">
              <w:rPr>
                <w:rFonts w:eastAsia="Times New Roman" w:cs="Times New Roman"/>
                <w:kern w:val="2"/>
                <w:sz w:val="16"/>
                <w:szCs w:val="16"/>
                <w:lang w:val="pt-BR" w:eastAsia="zh-CN" w:bidi="ar-SA"/>
              </w:rPr>
              <w:t xml:space="preserve">, devendo disponibilizar 1 (um) slot livre para expansão futura e slots suportando upgrade para 64GB.Unidade de armazenamento instalada internamente ao equipamento: 01(uma) unidade do tipo SSD </w:t>
            </w:r>
            <w:proofErr w:type="spellStart"/>
            <w:r w:rsidRPr="00C06892">
              <w:rPr>
                <w:rFonts w:eastAsia="Times New Roman" w:cs="Times New Roman"/>
                <w:kern w:val="2"/>
                <w:sz w:val="16"/>
                <w:szCs w:val="16"/>
                <w:lang w:val="pt-BR" w:eastAsia="zh-CN" w:bidi="ar-SA"/>
              </w:rPr>
              <w:t>NVMe</w:t>
            </w:r>
            <w:proofErr w:type="spellEnd"/>
            <w:r w:rsidRPr="00C06892">
              <w:rPr>
                <w:rFonts w:eastAsia="Times New Roman" w:cs="Times New Roman"/>
                <w:kern w:val="2"/>
                <w:sz w:val="16"/>
                <w:szCs w:val="16"/>
                <w:lang w:val="pt-BR" w:eastAsia="zh-CN" w:bidi="ar-SA"/>
              </w:rPr>
              <w:t xml:space="preserve">, com 256GB, do mesmo fabricante ou homologada pelo mesmo. Apresentar </w:t>
            </w:r>
            <w:proofErr w:type="spellStart"/>
            <w:r w:rsidRPr="00C06892">
              <w:rPr>
                <w:rFonts w:eastAsia="Times New Roman" w:cs="Times New Roman"/>
                <w:kern w:val="2"/>
                <w:sz w:val="16"/>
                <w:szCs w:val="16"/>
                <w:lang w:val="pt-BR" w:eastAsia="zh-CN" w:bidi="ar-SA"/>
              </w:rPr>
              <w:t>part</w:t>
            </w:r>
            <w:proofErr w:type="spellEnd"/>
            <w:r w:rsidRPr="00C06892">
              <w:rPr>
                <w:rFonts w:eastAsia="Times New Roman" w:cs="Times New Roman"/>
                <w:kern w:val="2"/>
                <w:sz w:val="16"/>
                <w:szCs w:val="16"/>
                <w:lang w:val="pt-BR" w:eastAsia="zh-CN" w:bidi="ar-SA"/>
              </w:rPr>
              <w:t xml:space="preserve"> </w:t>
            </w:r>
            <w:proofErr w:type="spellStart"/>
            <w:r w:rsidRPr="00C06892">
              <w:rPr>
                <w:rFonts w:eastAsia="Times New Roman" w:cs="Times New Roman"/>
                <w:kern w:val="2"/>
                <w:sz w:val="16"/>
                <w:szCs w:val="16"/>
                <w:lang w:val="pt-BR" w:eastAsia="zh-CN" w:bidi="ar-SA"/>
              </w:rPr>
              <w:t>number</w:t>
            </w:r>
            <w:proofErr w:type="spellEnd"/>
            <w:r w:rsidRPr="00C06892">
              <w:rPr>
                <w:rFonts w:eastAsia="Times New Roman" w:cs="Times New Roman"/>
                <w:kern w:val="2"/>
                <w:sz w:val="16"/>
                <w:szCs w:val="16"/>
                <w:lang w:val="pt-BR" w:eastAsia="zh-CN" w:bidi="ar-SA"/>
              </w:rPr>
              <w:t xml:space="preserve"> na proposta, sob pena de desclassificação. Placa Principal da mesma marca do fabricante do equipamento, desenvolvida especificamente para o modelo ofertado, não sendo aceitas soluções em regime de OEM ou customizadas. BIOS com direitos de copyright, em português, em conformidade com as especificações UEFI 2.1 ou superior, na categoria </w:t>
            </w:r>
            <w:r w:rsidRPr="00C06892">
              <w:rPr>
                <w:rFonts w:eastAsia="Times New Roman" w:cs="Times New Roman"/>
                <w:kern w:val="2"/>
                <w:sz w:val="16"/>
                <w:szCs w:val="16"/>
                <w:lang w:val="pt-BR" w:eastAsia="zh-CN" w:bidi="ar-SA"/>
              </w:rPr>
              <w:lastRenderedPageBreak/>
              <w:t xml:space="preserve">Promoters. Possuir interface de rede gigabit e sem fio no padrão </w:t>
            </w:r>
            <w:proofErr w:type="spellStart"/>
            <w:r w:rsidRPr="00C06892">
              <w:rPr>
                <w:rFonts w:eastAsia="Times New Roman" w:cs="Times New Roman"/>
                <w:kern w:val="2"/>
                <w:sz w:val="16"/>
                <w:szCs w:val="16"/>
                <w:lang w:val="pt-BR" w:eastAsia="zh-CN" w:bidi="ar-SA"/>
              </w:rPr>
              <w:t>Wi</w:t>
            </w:r>
            <w:proofErr w:type="spellEnd"/>
            <w:r w:rsidRPr="00C06892">
              <w:rPr>
                <w:rFonts w:eastAsia="Times New Roman" w:cs="Times New Roman"/>
                <w:kern w:val="2"/>
                <w:sz w:val="16"/>
                <w:szCs w:val="16"/>
                <w:lang w:val="pt-BR" w:eastAsia="zh-CN" w:bidi="ar-SA"/>
              </w:rPr>
              <w:t xml:space="preserve"> </w:t>
            </w:r>
            <w:proofErr w:type="spellStart"/>
            <w:r w:rsidRPr="00C06892">
              <w:rPr>
                <w:rFonts w:eastAsia="Times New Roman" w:cs="Times New Roman"/>
                <w:kern w:val="2"/>
                <w:sz w:val="16"/>
                <w:szCs w:val="16"/>
                <w:lang w:val="pt-BR" w:eastAsia="zh-CN" w:bidi="ar-SA"/>
              </w:rPr>
              <w:t>Fi</w:t>
            </w:r>
            <w:proofErr w:type="spellEnd"/>
            <w:r w:rsidRPr="00C06892">
              <w:rPr>
                <w:rFonts w:eastAsia="Times New Roman" w:cs="Times New Roman"/>
                <w:kern w:val="2"/>
                <w:sz w:val="16"/>
                <w:szCs w:val="16"/>
                <w:lang w:val="pt-BR" w:eastAsia="zh-CN" w:bidi="ar-SA"/>
              </w:rPr>
              <w:t xml:space="preserve"> 6 802.11ax 2x2 e Bluetooth 5.2. 04 (quatro) slot </w:t>
            </w:r>
            <w:proofErr w:type="spellStart"/>
            <w:r w:rsidRPr="00C06892">
              <w:rPr>
                <w:rFonts w:eastAsia="Times New Roman" w:cs="Times New Roman"/>
                <w:kern w:val="2"/>
                <w:sz w:val="16"/>
                <w:szCs w:val="16"/>
                <w:lang w:val="pt-BR" w:eastAsia="zh-CN" w:bidi="ar-SA"/>
              </w:rPr>
              <w:t>PCIe</w:t>
            </w:r>
            <w:proofErr w:type="spellEnd"/>
            <w:r w:rsidRPr="00C06892">
              <w:rPr>
                <w:rFonts w:eastAsia="Times New Roman" w:cs="Times New Roman"/>
                <w:kern w:val="2"/>
                <w:sz w:val="16"/>
                <w:szCs w:val="16"/>
                <w:lang w:val="pt-BR" w:eastAsia="zh-CN" w:bidi="ar-SA"/>
              </w:rPr>
              <w:t xml:space="preserve">. 09 portas USB, sendo 04 (quatro) frontais com pelo menos 2 em velocidade 10Gbps devendo uma ser USB C, e 5 traseiras com ao menos 3 no padrão 3.2 ou superior. Não sendo utilizado hubs, placas ou adaptadores. Possui 02 (duas) interfaces SATA. Possuir 02(duas) portas de vídeo no padrão digital e uma no padrão analógico, suportando 03 (três) monitores simultaneamente. Possuir chip de segurança TPM versão 2.0 integrado na placa mãe para criptografia. Possuir chipset pertencente à geração mais recente disponibilizada pelo fabricante do computador, sendo compatível com o processador ofertado. Possuir sensor de intrusão com acionador instalado no gabinete do equipamento. Não serão aceitas adaptações. Gabinete do tipo SFF com volume não superior a 9L. Possuir nativamente tecnologia tool </w:t>
            </w:r>
            <w:proofErr w:type="spellStart"/>
            <w:r w:rsidRPr="00C06892">
              <w:rPr>
                <w:rFonts w:eastAsia="Times New Roman" w:cs="Times New Roman"/>
                <w:kern w:val="2"/>
                <w:sz w:val="16"/>
                <w:szCs w:val="16"/>
                <w:lang w:val="pt-BR" w:eastAsia="zh-CN" w:bidi="ar-SA"/>
              </w:rPr>
              <w:t>less</w:t>
            </w:r>
            <w:proofErr w:type="spellEnd"/>
            <w:r w:rsidRPr="00C06892">
              <w:rPr>
                <w:rFonts w:eastAsia="Times New Roman" w:cs="Times New Roman"/>
                <w:kern w:val="2"/>
                <w:sz w:val="16"/>
                <w:szCs w:val="16"/>
                <w:lang w:val="pt-BR" w:eastAsia="zh-CN" w:bidi="ar-SA"/>
              </w:rPr>
              <w:t xml:space="preserve"> para abertura do equipamento, remoção de memórias e unidade de armazenamento (HDs, </w:t>
            </w:r>
            <w:proofErr w:type="spellStart"/>
            <w:r w:rsidRPr="00C06892">
              <w:rPr>
                <w:rFonts w:eastAsia="Times New Roman" w:cs="Times New Roman"/>
                <w:kern w:val="2"/>
                <w:sz w:val="16"/>
                <w:szCs w:val="16"/>
                <w:lang w:val="pt-BR" w:eastAsia="zh-CN" w:bidi="ar-SA"/>
              </w:rPr>
              <w:t>SSDs</w:t>
            </w:r>
            <w:proofErr w:type="spellEnd"/>
            <w:r w:rsidRPr="00C06892">
              <w:rPr>
                <w:rFonts w:eastAsia="Times New Roman" w:cs="Times New Roman"/>
                <w:kern w:val="2"/>
                <w:sz w:val="16"/>
                <w:szCs w:val="16"/>
                <w:lang w:val="pt-BR" w:eastAsia="zh-CN" w:bidi="ar-SA"/>
              </w:rPr>
              <w:t xml:space="preserve"> ou </w:t>
            </w:r>
            <w:proofErr w:type="spellStart"/>
            <w:r w:rsidRPr="00C06892">
              <w:rPr>
                <w:rFonts w:eastAsia="Times New Roman" w:cs="Times New Roman"/>
                <w:kern w:val="2"/>
                <w:sz w:val="16"/>
                <w:szCs w:val="16"/>
                <w:lang w:val="pt-BR" w:eastAsia="zh-CN" w:bidi="ar-SA"/>
              </w:rPr>
              <w:t>Drivecages</w:t>
            </w:r>
            <w:proofErr w:type="spellEnd"/>
            <w:r w:rsidRPr="00C06892">
              <w:rPr>
                <w:rFonts w:eastAsia="Times New Roman" w:cs="Times New Roman"/>
                <w:kern w:val="2"/>
                <w:sz w:val="16"/>
                <w:szCs w:val="16"/>
                <w:lang w:val="pt-BR" w:eastAsia="zh-CN" w:bidi="ar-SA"/>
              </w:rPr>
              <w:t xml:space="preserve">), suportando pelo menos 1 (um) disco rígido de 2,5 ou 3,5. Conectores de áudio frontais para headphone e microfone sendo aceita interface tipo combo e alto falante de 2W integrado internamente ao gabinete. Fonte de alimentação com tensão de entrada automática, potência mínima de 240W e eficiência energética comprovada pela certificação 80plus categoria Platinum. Teclado USB padrão ABNT 2, vetado o uso de adaptadores. Com ajuste de inclinação e cabo para conexão ao microcomputador de 1,5 m. A impressão sobre as teclas deverá ser do tipo permanente, não podendo apresentar desgaste por abrasão ou uso prolongado. Mouse laser USB, dotado de 3 botões (sendo um botão para rolagem de telas scroll) e resolução de 1000 </w:t>
            </w:r>
            <w:proofErr w:type="spellStart"/>
            <w:r w:rsidRPr="00C06892">
              <w:rPr>
                <w:rFonts w:eastAsia="Times New Roman" w:cs="Times New Roman"/>
                <w:kern w:val="2"/>
                <w:sz w:val="16"/>
                <w:szCs w:val="16"/>
                <w:lang w:val="pt-BR" w:eastAsia="zh-CN" w:bidi="ar-SA"/>
              </w:rPr>
              <w:t>dpi</w:t>
            </w:r>
            <w:proofErr w:type="spellEnd"/>
            <w:r w:rsidRPr="00C06892">
              <w:rPr>
                <w:rFonts w:eastAsia="Times New Roman" w:cs="Times New Roman"/>
                <w:kern w:val="2"/>
                <w:sz w:val="16"/>
                <w:szCs w:val="16"/>
                <w:lang w:val="pt-BR" w:eastAsia="zh-CN" w:bidi="ar-SA"/>
              </w:rPr>
              <w:t xml:space="preserve">. Os periféricos deverão ser da mesma marca e cor do computador ofertado, não sendo aceito em regime de OEM. Sistema operacional instalado Microsoft Windows 11 Professional 64 bits, licenciado com ativação através da BIOS do computador. Monitor com tela IPS WLED 21,5 Pol. com ângulos de visualização amplos de 178 graus, resolução </w:t>
            </w:r>
            <w:proofErr w:type="spellStart"/>
            <w:r w:rsidRPr="00C06892">
              <w:rPr>
                <w:rFonts w:eastAsia="Times New Roman" w:cs="Times New Roman"/>
                <w:kern w:val="2"/>
                <w:sz w:val="16"/>
                <w:szCs w:val="16"/>
                <w:lang w:val="pt-BR" w:eastAsia="zh-CN" w:bidi="ar-SA"/>
              </w:rPr>
              <w:t>Full</w:t>
            </w:r>
            <w:proofErr w:type="spellEnd"/>
            <w:r w:rsidRPr="00C06892">
              <w:rPr>
                <w:rFonts w:eastAsia="Times New Roman" w:cs="Times New Roman"/>
                <w:kern w:val="2"/>
                <w:sz w:val="16"/>
                <w:szCs w:val="16"/>
                <w:lang w:val="pt-BR" w:eastAsia="zh-CN" w:bidi="ar-SA"/>
              </w:rPr>
              <w:t xml:space="preserve"> HD de 1920 x 1080, ajuste de altura, inclinação, rotação e orientação do monitor. Portas de conexão HDMI, DP e VGA integradas ao monitor. Padrão VESA de 100 mm e alimentação de energia bivolt. Deverá acompanhar cabos e manual. O monitor deverá ser da mesma marca e fabricante do computador ofertado.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58FDE7E9" w14:textId="77777777" w:rsidR="00C06892" w:rsidRPr="00C06892" w:rsidRDefault="00C06892" w:rsidP="00C06892">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lastRenderedPageBreak/>
              <w:t>UN</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1FB6B3FB" w14:textId="77777777" w:rsidR="00C06892" w:rsidRPr="00C06892" w:rsidRDefault="00C06892" w:rsidP="00C06892">
            <w:pPr>
              <w:widowControl/>
              <w:suppressAutoHyphens/>
              <w:autoSpaceDE/>
              <w:autoSpaceDN/>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HP</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3F2371F6" w14:textId="77777777" w:rsidR="00C06892" w:rsidRPr="00C06892" w:rsidRDefault="00C06892" w:rsidP="00C068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15,0000</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4DD7B2AC" w14:textId="77777777" w:rsidR="00C06892" w:rsidRPr="00C06892" w:rsidRDefault="00C06892" w:rsidP="00C068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5.350,0000</w:t>
            </w:r>
          </w:p>
        </w:tc>
        <w:tc>
          <w:tcPr>
            <w:tcW w:w="1449" w:type="dxa"/>
            <w:tcBorders>
              <w:top w:val="none" w:sz="1" w:space="0" w:color="000000"/>
              <w:left w:val="none" w:sz="1" w:space="0" w:color="000000"/>
              <w:bottom w:val="none" w:sz="1" w:space="0" w:color="000000"/>
              <w:right w:val="none" w:sz="1" w:space="0" w:color="000000"/>
            </w:tcBorders>
            <w:shd w:val="clear" w:color="auto" w:fill="auto"/>
          </w:tcPr>
          <w:p w14:paraId="66EE5530" w14:textId="77777777" w:rsidR="00C06892" w:rsidRPr="00C06892" w:rsidRDefault="00C06892" w:rsidP="00C068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80.250,00</w:t>
            </w:r>
          </w:p>
        </w:tc>
      </w:tr>
      <w:tr w:rsidR="00C06892" w:rsidRPr="00C06892" w14:paraId="26E9B824" w14:textId="77777777" w:rsidTr="00C06892">
        <w:tc>
          <w:tcPr>
            <w:tcW w:w="496" w:type="dxa"/>
            <w:tcBorders>
              <w:top w:val="none" w:sz="1" w:space="0" w:color="000000"/>
              <w:left w:val="none" w:sz="1" w:space="0" w:color="000000"/>
              <w:bottom w:val="none" w:sz="1" w:space="0" w:color="000000"/>
              <w:right w:val="none" w:sz="1" w:space="0" w:color="000000"/>
            </w:tcBorders>
            <w:shd w:val="clear" w:color="auto" w:fill="auto"/>
          </w:tcPr>
          <w:p w14:paraId="1C9B2931" w14:textId="77777777" w:rsidR="00C06892" w:rsidRPr="00C06892" w:rsidRDefault="00C06892" w:rsidP="00C06892">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lastRenderedPageBreak/>
              <w:t>3</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0787F4A0" w14:textId="77777777" w:rsidR="00C06892" w:rsidRPr="00C06892" w:rsidRDefault="00C06892" w:rsidP="00C06892">
            <w:pPr>
              <w:widowControl/>
              <w:suppressAutoHyphens/>
              <w:autoSpaceDE/>
              <w:autoSpaceDN/>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 xml:space="preserve">DESKTOP CORPORATIVO - Processador 8 núcleos físicos e 16 </w:t>
            </w:r>
            <w:proofErr w:type="spellStart"/>
            <w:r w:rsidRPr="00C06892">
              <w:rPr>
                <w:rFonts w:eastAsia="Times New Roman" w:cs="Times New Roman"/>
                <w:kern w:val="2"/>
                <w:sz w:val="16"/>
                <w:szCs w:val="16"/>
                <w:lang w:val="pt-BR" w:eastAsia="zh-CN" w:bidi="ar-SA"/>
              </w:rPr>
              <w:t>thr</w:t>
            </w:r>
            <w:proofErr w:type="spellEnd"/>
            <w:r w:rsidRPr="00C06892">
              <w:rPr>
                <w:rFonts w:eastAsia="Times New Roman" w:cs="Times New Roman"/>
                <w:kern w:val="2"/>
                <w:sz w:val="16"/>
                <w:szCs w:val="16"/>
                <w:lang w:val="pt-BR" w:eastAsia="zh-CN" w:bidi="ar-SA"/>
              </w:rPr>
              <w:t xml:space="preserve"> </w:t>
            </w:r>
            <w:r w:rsidRPr="00C06892">
              <w:rPr>
                <w:rFonts w:eastAsia="Times New Roman" w:cs="Times New Roman"/>
                <w:kern w:val="2"/>
                <w:sz w:val="16"/>
                <w:szCs w:val="16"/>
                <w:lang w:val="pt-BR" w:eastAsia="zh-CN" w:bidi="ar-SA"/>
              </w:rPr>
              <w:lastRenderedPageBreak/>
              <w:t xml:space="preserve">COM AS SEGUINTES CARACTERÍSTICAS MÍNIMAS: Os equipamentos devem pertencer à linha corporativa, serem novos, sem uso, não sendo aceitos equipamentos destinados ao uso doméstico. Apresentar declaração do fabricante, com emissão não superior a 30 dias, juntamente com a proposta. Processador 8 núcleos físicos e 16 threads, frequência base de 2.1 </w:t>
            </w:r>
            <w:proofErr w:type="spellStart"/>
            <w:r w:rsidRPr="00C06892">
              <w:rPr>
                <w:rFonts w:eastAsia="Times New Roman" w:cs="Times New Roman"/>
                <w:kern w:val="2"/>
                <w:sz w:val="16"/>
                <w:szCs w:val="16"/>
                <w:lang w:val="pt-BR" w:eastAsia="zh-CN" w:bidi="ar-SA"/>
              </w:rPr>
              <w:t>Ghz</w:t>
            </w:r>
            <w:proofErr w:type="spellEnd"/>
            <w:r w:rsidRPr="00C06892">
              <w:rPr>
                <w:rFonts w:eastAsia="Times New Roman" w:cs="Times New Roman"/>
                <w:kern w:val="2"/>
                <w:sz w:val="16"/>
                <w:szCs w:val="16"/>
                <w:lang w:val="pt-BR" w:eastAsia="zh-CN" w:bidi="ar-SA"/>
              </w:rPr>
              <w:t xml:space="preserve">, com características e desempenho equivalente ou superior ao índice de 16.000 pontos registrado </w:t>
            </w:r>
            <w:proofErr w:type="spellStart"/>
            <w:r w:rsidRPr="00C06892">
              <w:rPr>
                <w:rFonts w:eastAsia="Times New Roman" w:cs="Times New Roman"/>
                <w:kern w:val="2"/>
                <w:sz w:val="16"/>
                <w:szCs w:val="16"/>
                <w:lang w:val="pt-BR" w:eastAsia="zh-CN" w:bidi="ar-SA"/>
              </w:rPr>
              <w:t>PassMark</w:t>
            </w:r>
            <w:proofErr w:type="spellEnd"/>
            <w:r w:rsidRPr="00C06892">
              <w:rPr>
                <w:rFonts w:eastAsia="Times New Roman" w:cs="Times New Roman"/>
                <w:kern w:val="2"/>
                <w:sz w:val="16"/>
                <w:szCs w:val="16"/>
                <w:lang w:val="pt-BR" w:eastAsia="zh-CN" w:bidi="ar-SA"/>
              </w:rPr>
              <w:t xml:space="preserve"> - CPU Benchmarks disponível no site http://www.cpubenchmark.net/cpu_list.php. Memória 16GB de memória DDR4 instalada, operando a 2.666Mhz. Unidade de armazenamento instalada internamente ao equipamento: 01(uma) unidade do tipo SSD </w:t>
            </w:r>
            <w:proofErr w:type="spellStart"/>
            <w:r w:rsidRPr="00C06892">
              <w:rPr>
                <w:rFonts w:eastAsia="Times New Roman" w:cs="Times New Roman"/>
                <w:kern w:val="2"/>
                <w:sz w:val="16"/>
                <w:szCs w:val="16"/>
                <w:lang w:val="pt-BR" w:eastAsia="zh-CN" w:bidi="ar-SA"/>
              </w:rPr>
              <w:t>NVMe</w:t>
            </w:r>
            <w:proofErr w:type="spellEnd"/>
            <w:r w:rsidRPr="00C06892">
              <w:rPr>
                <w:rFonts w:eastAsia="Times New Roman" w:cs="Times New Roman"/>
                <w:kern w:val="2"/>
                <w:sz w:val="16"/>
                <w:szCs w:val="16"/>
                <w:lang w:val="pt-BR" w:eastAsia="zh-CN" w:bidi="ar-SA"/>
              </w:rPr>
              <w:t xml:space="preserve">, com 512GB, do mesmo fabricante ou homologada pelo mesmo. Apresentar </w:t>
            </w:r>
            <w:proofErr w:type="spellStart"/>
            <w:r w:rsidRPr="00C06892">
              <w:rPr>
                <w:rFonts w:eastAsia="Times New Roman" w:cs="Times New Roman"/>
                <w:kern w:val="2"/>
                <w:sz w:val="16"/>
                <w:szCs w:val="16"/>
                <w:lang w:val="pt-BR" w:eastAsia="zh-CN" w:bidi="ar-SA"/>
              </w:rPr>
              <w:t>part</w:t>
            </w:r>
            <w:proofErr w:type="spellEnd"/>
            <w:r w:rsidRPr="00C06892">
              <w:rPr>
                <w:rFonts w:eastAsia="Times New Roman" w:cs="Times New Roman"/>
                <w:kern w:val="2"/>
                <w:sz w:val="16"/>
                <w:szCs w:val="16"/>
                <w:lang w:val="pt-BR" w:eastAsia="zh-CN" w:bidi="ar-SA"/>
              </w:rPr>
              <w:t xml:space="preserve"> </w:t>
            </w:r>
            <w:proofErr w:type="spellStart"/>
            <w:r w:rsidRPr="00C06892">
              <w:rPr>
                <w:rFonts w:eastAsia="Times New Roman" w:cs="Times New Roman"/>
                <w:kern w:val="2"/>
                <w:sz w:val="16"/>
                <w:szCs w:val="16"/>
                <w:lang w:val="pt-BR" w:eastAsia="zh-CN" w:bidi="ar-SA"/>
              </w:rPr>
              <w:t>number</w:t>
            </w:r>
            <w:proofErr w:type="spellEnd"/>
            <w:r w:rsidRPr="00C06892">
              <w:rPr>
                <w:rFonts w:eastAsia="Times New Roman" w:cs="Times New Roman"/>
                <w:kern w:val="2"/>
                <w:sz w:val="16"/>
                <w:szCs w:val="16"/>
                <w:lang w:val="pt-BR" w:eastAsia="zh-CN" w:bidi="ar-SA"/>
              </w:rPr>
              <w:t xml:space="preserve"> na proposta, sob pena de desclassificação. Placa Principal e BIOS de fabricação própria e exclusiva para o modelo ofertado, não sendo produzida em regime de OEM ou personalizada. BIOS com direitos de copyright em português, em conformidade com as especificações UEFI 2.1, comprovada através da nomeação do fabricante no site http://www.uefi.org/members, na categoria promoters. Possuir interface de rede gigabit. 04 (quatro) slot </w:t>
            </w:r>
            <w:proofErr w:type="spellStart"/>
            <w:r w:rsidRPr="00C06892">
              <w:rPr>
                <w:rFonts w:eastAsia="Times New Roman" w:cs="Times New Roman"/>
                <w:kern w:val="2"/>
                <w:sz w:val="16"/>
                <w:szCs w:val="16"/>
                <w:lang w:val="pt-BR" w:eastAsia="zh-CN" w:bidi="ar-SA"/>
              </w:rPr>
              <w:t>PCIe</w:t>
            </w:r>
            <w:proofErr w:type="spellEnd"/>
            <w:r w:rsidRPr="00C06892">
              <w:rPr>
                <w:rFonts w:eastAsia="Times New Roman" w:cs="Times New Roman"/>
                <w:kern w:val="2"/>
                <w:sz w:val="16"/>
                <w:szCs w:val="16"/>
                <w:lang w:val="pt-BR" w:eastAsia="zh-CN" w:bidi="ar-SA"/>
              </w:rPr>
              <w:t>. 08 portas USB, sendo 04 (quatro) frontais com pelo menos 2 em velocidade 10Gbps, e 4 traseiras com ao menos 3 no padrão 3.1 ou superior. Não sendo utilizado hubs, placas ou adaptadores. Possui 03 (três) interfaces SATA. Possuir 02(duas) portas de vídeo padrão digital e 01(uma) no padrão analógico, suportando 03(três) monitores simultaneamente. Possuir chip de segurança TPM versão 2.0 integrado na placa mãe para criptografia. Possuir chipset pertencente a linha corporativa, disponibilizada pelo fabricante do computador, sendo compatível com o processador ofertado. Gabinete do tipo SFF com volume não superior a 9L. Deve possuir nativamente tecnologia tool-</w:t>
            </w:r>
            <w:proofErr w:type="spellStart"/>
            <w:r w:rsidRPr="00C06892">
              <w:rPr>
                <w:rFonts w:eastAsia="Times New Roman" w:cs="Times New Roman"/>
                <w:kern w:val="2"/>
                <w:sz w:val="16"/>
                <w:szCs w:val="16"/>
                <w:lang w:val="pt-BR" w:eastAsia="zh-CN" w:bidi="ar-SA"/>
              </w:rPr>
              <w:t>less</w:t>
            </w:r>
            <w:proofErr w:type="spellEnd"/>
            <w:r w:rsidRPr="00C06892">
              <w:rPr>
                <w:rFonts w:eastAsia="Times New Roman" w:cs="Times New Roman"/>
                <w:kern w:val="2"/>
                <w:sz w:val="16"/>
                <w:szCs w:val="16"/>
                <w:lang w:val="pt-BR" w:eastAsia="zh-CN" w:bidi="ar-SA"/>
              </w:rPr>
              <w:t xml:space="preserve"> para abertura do equipamento, remoção de memórias e unidade de armazenamento (HDs, </w:t>
            </w:r>
            <w:proofErr w:type="spellStart"/>
            <w:r w:rsidRPr="00C06892">
              <w:rPr>
                <w:rFonts w:eastAsia="Times New Roman" w:cs="Times New Roman"/>
                <w:kern w:val="2"/>
                <w:sz w:val="16"/>
                <w:szCs w:val="16"/>
                <w:lang w:val="pt-BR" w:eastAsia="zh-CN" w:bidi="ar-SA"/>
              </w:rPr>
              <w:t>SSDs</w:t>
            </w:r>
            <w:proofErr w:type="spellEnd"/>
            <w:r w:rsidRPr="00C06892">
              <w:rPr>
                <w:rFonts w:eastAsia="Times New Roman" w:cs="Times New Roman"/>
                <w:kern w:val="2"/>
                <w:sz w:val="16"/>
                <w:szCs w:val="16"/>
                <w:lang w:val="pt-BR" w:eastAsia="zh-CN" w:bidi="ar-SA"/>
              </w:rPr>
              <w:t xml:space="preserve"> ou </w:t>
            </w:r>
            <w:proofErr w:type="spellStart"/>
            <w:r w:rsidRPr="00C06892">
              <w:rPr>
                <w:rFonts w:eastAsia="Times New Roman" w:cs="Times New Roman"/>
                <w:kern w:val="2"/>
                <w:sz w:val="16"/>
                <w:szCs w:val="16"/>
                <w:lang w:val="pt-BR" w:eastAsia="zh-CN" w:bidi="ar-SA"/>
              </w:rPr>
              <w:t>Drivecages</w:t>
            </w:r>
            <w:proofErr w:type="spellEnd"/>
            <w:r w:rsidRPr="00C06892">
              <w:rPr>
                <w:rFonts w:eastAsia="Times New Roman" w:cs="Times New Roman"/>
                <w:kern w:val="2"/>
                <w:sz w:val="16"/>
                <w:szCs w:val="16"/>
                <w:lang w:val="pt-BR" w:eastAsia="zh-CN" w:bidi="ar-SA"/>
              </w:rPr>
              <w:t xml:space="preserve">), suportando pelo menos 1 (um) disco rígido de 2,5 ou 3,5. Conectores de áudio frontais para headphone e microfone sendo aceita interface tipo combo e alto-falante de 2W integrado internamente ao gabinete. Fonte de alimentação com tensão de entrada automática, potência mínima de 180W e eficiência energética de 92% comprovada pela certificação 80plus categoria Platinum. Teclado USB padrão ABNT-2, vetado o uso de </w:t>
            </w:r>
            <w:r w:rsidRPr="00C06892">
              <w:rPr>
                <w:rFonts w:eastAsia="Times New Roman" w:cs="Times New Roman"/>
                <w:kern w:val="2"/>
                <w:sz w:val="16"/>
                <w:szCs w:val="16"/>
                <w:lang w:val="pt-BR" w:eastAsia="zh-CN" w:bidi="ar-SA"/>
              </w:rPr>
              <w:lastRenderedPageBreak/>
              <w:t>adaptadores. Com ajuste de inclinação e cabo para conexão ao microcomputador de 1,5 m. A impressão sobre as teclas deverá ser do tipo permanente, não podendo apresentar desgaste por abrasão ou uso prolongado. Mouse laser USB, dotado de 3 botões (sendo um botão para rolagem de telas - &amp;</w:t>
            </w:r>
            <w:proofErr w:type="spellStart"/>
            <w:proofErr w:type="gramStart"/>
            <w:r w:rsidRPr="00C06892">
              <w:rPr>
                <w:rFonts w:eastAsia="Times New Roman" w:cs="Times New Roman"/>
                <w:kern w:val="2"/>
                <w:sz w:val="16"/>
                <w:szCs w:val="16"/>
                <w:lang w:val="pt-BR" w:eastAsia="zh-CN" w:bidi="ar-SA"/>
              </w:rPr>
              <w:t>quot;scroll</w:t>
            </w:r>
            <w:proofErr w:type="gramEnd"/>
            <w:r w:rsidRPr="00C06892">
              <w:rPr>
                <w:rFonts w:eastAsia="Times New Roman" w:cs="Times New Roman"/>
                <w:kern w:val="2"/>
                <w:sz w:val="16"/>
                <w:szCs w:val="16"/>
                <w:lang w:val="pt-BR" w:eastAsia="zh-CN" w:bidi="ar-SA"/>
              </w:rPr>
              <w:t>&amp;quot</w:t>
            </w:r>
            <w:proofErr w:type="spellEnd"/>
            <w:r w:rsidRPr="00C06892">
              <w:rPr>
                <w:rFonts w:eastAsia="Times New Roman" w:cs="Times New Roman"/>
                <w:kern w:val="2"/>
                <w:sz w:val="16"/>
                <w:szCs w:val="16"/>
                <w:lang w:val="pt-BR" w:eastAsia="zh-CN" w:bidi="ar-SA"/>
              </w:rPr>
              <w:t xml:space="preserve">;) e resolução de 1000 </w:t>
            </w:r>
            <w:proofErr w:type="spellStart"/>
            <w:r w:rsidRPr="00C06892">
              <w:rPr>
                <w:rFonts w:eastAsia="Times New Roman" w:cs="Times New Roman"/>
                <w:kern w:val="2"/>
                <w:sz w:val="16"/>
                <w:szCs w:val="16"/>
                <w:lang w:val="pt-BR" w:eastAsia="zh-CN" w:bidi="ar-SA"/>
              </w:rPr>
              <w:t>dpi</w:t>
            </w:r>
            <w:proofErr w:type="spellEnd"/>
            <w:r w:rsidRPr="00C06892">
              <w:rPr>
                <w:rFonts w:eastAsia="Times New Roman" w:cs="Times New Roman"/>
                <w:kern w:val="2"/>
                <w:sz w:val="16"/>
                <w:szCs w:val="16"/>
                <w:lang w:val="pt-BR" w:eastAsia="zh-CN" w:bidi="ar-SA"/>
              </w:rPr>
              <w:t xml:space="preserve">. Os periféricos deverão ser da mesma marca e cor do computador ofertado, não sendo aceito em regime de OEM. Sistema operacional instalado para Microsoft Windows 11 Professional 64 bits, licenciado com ativação através da BIOS do computador. Monitor com tela IPS WLED 23.8 Pol. com ângulos de visualização amplos de 178 graus, resolução </w:t>
            </w:r>
            <w:proofErr w:type="spellStart"/>
            <w:r w:rsidRPr="00C06892">
              <w:rPr>
                <w:rFonts w:eastAsia="Times New Roman" w:cs="Times New Roman"/>
                <w:kern w:val="2"/>
                <w:sz w:val="16"/>
                <w:szCs w:val="16"/>
                <w:lang w:val="pt-BR" w:eastAsia="zh-CN" w:bidi="ar-SA"/>
              </w:rPr>
              <w:t>Full</w:t>
            </w:r>
            <w:proofErr w:type="spellEnd"/>
            <w:r w:rsidRPr="00C06892">
              <w:rPr>
                <w:rFonts w:eastAsia="Times New Roman" w:cs="Times New Roman"/>
                <w:kern w:val="2"/>
                <w:sz w:val="16"/>
                <w:szCs w:val="16"/>
                <w:lang w:val="pt-BR" w:eastAsia="zh-CN" w:bidi="ar-SA"/>
              </w:rPr>
              <w:t xml:space="preserve"> HD de 1920 x 1080, ajuste de altura, inclinação, rotação e orientação do monitor. Portas de conexão HDMI, DP e VGA integradas ao monitor. Padrão VESA de 100 mm e alimentação de energia bivolt. Deverá acompanhar cabos e manual. O monitor deverá ser da mesma marca e fabricante do computador ofertado.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05C05DF8" w14:textId="77777777" w:rsidR="00C06892" w:rsidRPr="00C06892" w:rsidRDefault="00C06892" w:rsidP="00C06892">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lastRenderedPageBreak/>
              <w:t>UN</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3FE19D47" w14:textId="77777777" w:rsidR="00C06892" w:rsidRPr="00C06892" w:rsidRDefault="00C06892" w:rsidP="00C06892">
            <w:pPr>
              <w:widowControl/>
              <w:suppressAutoHyphens/>
              <w:autoSpaceDE/>
              <w:autoSpaceDN/>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HP</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4D5B90BF" w14:textId="77777777" w:rsidR="00C06892" w:rsidRPr="00C06892" w:rsidRDefault="00C06892" w:rsidP="00C068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5,0000</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4CCCD510" w14:textId="77777777" w:rsidR="00C06892" w:rsidRPr="00C06892" w:rsidRDefault="00C06892" w:rsidP="00C068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5.990,0000</w:t>
            </w:r>
          </w:p>
        </w:tc>
        <w:tc>
          <w:tcPr>
            <w:tcW w:w="1449" w:type="dxa"/>
            <w:tcBorders>
              <w:top w:val="none" w:sz="1" w:space="0" w:color="000000"/>
              <w:left w:val="none" w:sz="1" w:space="0" w:color="000000"/>
              <w:bottom w:val="none" w:sz="1" w:space="0" w:color="000000"/>
              <w:right w:val="none" w:sz="1" w:space="0" w:color="000000"/>
            </w:tcBorders>
            <w:shd w:val="clear" w:color="auto" w:fill="auto"/>
          </w:tcPr>
          <w:p w14:paraId="6916B34E" w14:textId="77777777" w:rsidR="00C06892" w:rsidRPr="00C06892" w:rsidRDefault="00C06892" w:rsidP="00C068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29.950,00</w:t>
            </w:r>
          </w:p>
        </w:tc>
      </w:tr>
      <w:tr w:rsidR="00C06892" w:rsidRPr="00C06892" w14:paraId="2A2B2A7F" w14:textId="77777777" w:rsidTr="00C06892">
        <w:tc>
          <w:tcPr>
            <w:tcW w:w="496" w:type="dxa"/>
            <w:tcBorders>
              <w:top w:val="none" w:sz="1" w:space="0" w:color="000000"/>
              <w:left w:val="none" w:sz="1" w:space="0" w:color="000000"/>
              <w:bottom w:val="none" w:sz="1" w:space="0" w:color="000000"/>
              <w:right w:val="none" w:sz="1" w:space="0" w:color="000000"/>
            </w:tcBorders>
            <w:shd w:val="clear" w:color="auto" w:fill="auto"/>
          </w:tcPr>
          <w:p w14:paraId="6F49F9C4" w14:textId="77777777" w:rsidR="00C06892" w:rsidRPr="00C06892" w:rsidRDefault="00C06892" w:rsidP="00C06892">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lastRenderedPageBreak/>
              <w:t>4</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03FFD95B" w14:textId="77777777" w:rsidR="00C06892" w:rsidRPr="00C06892" w:rsidRDefault="00C06892" w:rsidP="00C06892">
            <w:pPr>
              <w:widowControl/>
              <w:suppressAutoHyphens/>
              <w:autoSpaceDE/>
              <w:autoSpaceDN/>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 xml:space="preserve">NOTEBOOK CORPORATIVO COM AS SEGUINTES CARACTERÍSTICAS MÍNIMAS: Os equipamentos devem pertencer à linha corporativa, serem novos e sem uso, apresentar declaração do fabricante juntamente com a proposta, com emissão não superior a 30 dias. Processador 10 núcleos físicos, 12 threads, frequência turbo de 4.4Ghz, com características e desempenho equivalente ou superior ao índice de 13.500 pontos registrado </w:t>
            </w:r>
            <w:proofErr w:type="spellStart"/>
            <w:r w:rsidRPr="00C06892">
              <w:rPr>
                <w:rFonts w:eastAsia="Times New Roman" w:cs="Times New Roman"/>
                <w:kern w:val="2"/>
                <w:sz w:val="16"/>
                <w:szCs w:val="16"/>
                <w:lang w:val="pt-BR" w:eastAsia="zh-CN" w:bidi="ar-SA"/>
              </w:rPr>
              <w:t>PassMark</w:t>
            </w:r>
            <w:proofErr w:type="spellEnd"/>
            <w:r w:rsidRPr="00C06892">
              <w:rPr>
                <w:rFonts w:eastAsia="Times New Roman" w:cs="Times New Roman"/>
                <w:kern w:val="2"/>
                <w:sz w:val="16"/>
                <w:szCs w:val="16"/>
                <w:lang w:val="pt-BR" w:eastAsia="zh-CN" w:bidi="ar-SA"/>
              </w:rPr>
              <w:t xml:space="preserve"> - CPU Benchmarks disponível no site http://www.cpubenchmark.net/cpu_list.php. Memória 8GB de memória DDR4 instalada, operando a 3.200Mhz. Armazenamento instalado do tipo SSD </w:t>
            </w:r>
            <w:proofErr w:type="spellStart"/>
            <w:r w:rsidRPr="00C06892">
              <w:rPr>
                <w:rFonts w:eastAsia="Times New Roman" w:cs="Times New Roman"/>
                <w:kern w:val="2"/>
                <w:sz w:val="16"/>
                <w:szCs w:val="16"/>
                <w:lang w:val="pt-BR" w:eastAsia="zh-CN" w:bidi="ar-SA"/>
              </w:rPr>
              <w:t>NVMe</w:t>
            </w:r>
            <w:proofErr w:type="spellEnd"/>
            <w:r w:rsidRPr="00C06892">
              <w:rPr>
                <w:rFonts w:eastAsia="Times New Roman" w:cs="Times New Roman"/>
                <w:kern w:val="2"/>
                <w:sz w:val="16"/>
                <w:szCs w:val="16"/>
                <w:lang w:val="pt-BR" w:eastAsia="zh-CN" w:bidi="ar-SA"/>
              </w:rPr>
              <w:t xml:space="preserve"> com capacidade de 256GB, do próprio fabricante ou homologado, apresentar </w:t>
            </w:r>
            <w:proofErr w:type="spellStart"/>
            <w:r w:rsidRPr="00C06892">
              <w:rPr>
                <w:rFonts w:eastAsia="Times New Roman" w:cs="Times New Roman"/>
                <w:kern w:val="2"/>
                <w:sz w:val="16"/>
                <w:szCs w:val="16"/>
                <w:lang w:val="pt-BR" w:eastAsia="zh-CN" w:bidi="ar-SA"/>
              </w:rPr>
              <w:t>part</w:t>
            </w:r>
            <w:proofErr w:type="spellEnd"/>
            <w:r w:rsidRPr="00C06892">
              <w:rPr>
                <w:rFonts w:eastAsia="Times New Roman" w:cs="Times New Roman"/>
                <w:kern w:val="2"/>
                <w:sz w:val="16"/>
                <w:szCs w:val="16"/>
                <w:lang w:val="pt-BR" w:eastAsia="zh-CN" w:bidi="ar-SA"/>
              </w:rPr>
              <w:t xml:space="preserve"> </w:t>
            </w:r>
            <w:proofErr w:type="spellStart"/>
            <w:r w:rsidRPr="00C06892">
              <w:rPr>
                <w:rFonts w:eastAsia="Times New Roman" w:cs="Times New Roman"/>
                <w:kern w:val="2"/>
                <w:sz w:val="16"/>
                <w:szCs w:val="16"/>
                <w:lang w:val="pt-BR" w:eastAsia="zh-CN" w:bidi="ar-SA"/>
              </w:rPr>
              <w:t>number</w:t>
            </w:r>
            <w:proofErr w:type="spellEnd"/>
            <w:r w:rsidRPr="00C06892">
              <w:rPr>
                <w:rFonts w:eastAsia="Times New Roman" w:cs="Times New Roman"/>
                <w:kern w:val="2"/>
                <w:sz w:val="16"/>
                <w:szCs w:val="16"/>
                <w:lang w:val="pt-BR" w:eastAsia="zh-CN" w:bidi="ar-SA"/>
              </w:rPr>
              <w:t xml:space="preserve"> juntamente a proposta. Placa Principal da mesma marca do fabricante do equipamento, desenvolvida especificamente para o modelo ofertado, BIOS com direitos de copyright em português, em conformidade com UEFI 2.1 categoria promoters, não sendo aceitas ambas as soluções em regime de OEM ou customizadas. Chipset desenvolvido para o mercado móvel, integrado ao processador em uma única pastilha, tipo SOC (System </w:t>
            </w:r>
            <w:proofErr w:type="spellStart"/>
            <w:r w:rsidRPr="00C06892">
              <w:rPr>
                <w:rFonts w:eastAsia="Times New Roman" w:cs="Times New Roman"/>
                <w:kern w:val="2"/>
                <w:sz w:val="16"/>
                <w:szCs w:val="16"/>
                <w:lang w:val="pt-BR" w:eastAsia="zh-CN" w:bidi="ar-SA"/>
              </w:rPr>
              <w:t>on</w:t>
            </w:r>
            <w:proofErr w:type="spellEnd"/>
            <w:r w:rsidRPr="00C06892">
              <w:rPr>
                <w:rFonts w:eastAsia="Times New Roman" w:cs="Times New Roman"/>
                <w:kern w:val="2"/>
                <w:sz w:val="16"/>
                <w:szCs w:val="16"/>
                <w:lang w:val="pt-BR" w:eastAsia="zh-CN" w:bidi="ar-SA"/>
              </w:rPr>
              <w:t xml:space="preserve"> Chip). Deverá possuir 2 (dois) slots de memória, com suporte a expansão de 32GB. Conectividade cabeada no padrão gigabit e sem fio no padrão 802.11ac e Bluetooth 4.2, ambos integrados a placa mãe. Uma saída para conexão de vídeo no padrão digital, não sendo aceita soluções através de adaptadores. Três portas USB 3.1 5Gbps, leitor de cartões </w:t>
            </w:r>
            <w:r w:rsidRPr="00C06892">
              <w:rPr>
                <w:rFonts w:eastAsia="Times New Roman" w:cs="Times New Roman"/>
                <w:kern w:val="2"/>
                <w:sz w:val="16"/>
                <w:szCs w:val="16"/>
                <w:lang w:val="pt-BR" w:eastAsia="zh-CN" w:bidi="ar-SA"/>
              </w:rPr>
              <w:lastRenderedPageBreak/>
              <w:t xml:space="preserve">disposto no gabinete e segurança integrada do tipo </w:t>
            </w:r>
            <w:proofErr w:type="spellStart"/>
            <w:r w:rsidRPr="00C06892">
              <w:rPr>
                <w:rFonts w:eastAsia="Times New Roman" w:cs="Times New Roman"/>
                <w:kern w:val="2"/>
                <w:sz w:val="16"/>
                <w:szCs w:val="16"/>
                <w:lang w:val="pt-BR" w:eastAsia="zh-CN" w:bidi="ar-SA"/>
              </w:rPr>
              <w:t>fTPM</w:t>
            </w:r>
            <w:proofErr w:type="spellEnd"/>
            <w:r w:rsidRPr="00C06892">
              <w:rPr>
                <w:rFonts w:eastAsia="Times New Roman" w:cs="Times New Roman"/>
                <w:kern w:val="2"/>
                <w:sz w:val="16"/>
                <w:szCs w:val="16"/>
                <w:lang w:val="pt-BR" w:eastAsia="zh-CN" w:bidi="ar-SA"/>
              </w:rPr>
              <w:t xml:space="preserve"> para criptografia de dados. Tela com tecnologia HD LED de 15.6 polegadas, resolução de 1366 x 768. Multimídia com controle de volume e alto-falantes de som estéreo 16bits incorporado à placa mãe. Deverá possuir conector (es) de entrada e saída de áudio, microfone, e webcam integrada ao gabinete. Teclado em conformidade com o padrão ABNT-2 padrão português BR. A impressão sobre as teclas deverá ser do tipo permanente, não podendo apresentar desgaste por abrasão ou uso prolongado. Dispositivo apontador sensível ao toque (</w:t>
            </w:r>
            <w:proofErr w:type="spellStart"/>
            <w:r w:rsidRPr="00C06892">
              <w:rPr>
                <w:rFonts w:eastAsia="Times New Roman" w:cs="Times New Roman"/>
                <w:kern w:val="2"/>
                <w:sz w:val="16"/>
                <w:szCs w:val="16"/>
                <w:lang w:val="pt-BR" w:eastAsia="zh-CN" w:bidi="ar-SA"/>
              </w:rPr>
              <w:t>touchpad</w:t>
            </w:r>
            <w:proofErr w:type="spellEnd"/>
            <w:r w:rsidRPr="00C06892">
              <w:rPr>
                <w:rFonts w:eastAsia="Times New Roman" w:cs="Times New Roman"/>
                <w:kern w:val="2"/>
                <w:sz w:val="16"/>
                <w:szCs w:val="16"/>
                <w:lang w:val="pt-BR" w:eastAsia="zh-CN" w:bidi="ar-SA"/>
              </w:rPr>
              <w:t>) incorporado com no mínimo 2 botões. Fonte de Alimentação bivolt automática e bateria recarregável de Lítio-</w:t>
            </w:r>
            <w:proofErr w:type="spellStart"/>
            <w:r w:rsidRPr="00C06892">
              <w:rPr>
                <w:rFonts w:eastAsia="Times New Roman" w:cs="Times New Roman"/>
                <w:kern w:val="2"/>
                <w:sz w:val="16"/>
                <w:szCs w:val="16"/>
                <w:lang w:val="pt-BR" w:eastAsia="zh-CN" w:bidi="ar-SA"/>
              </w:rPr>
              <w:t>ion</w:t>
            </w:r>
            <w:proofErr w:type="spellEnd"/>
            <w:r w:rsidRPr="00C06892">
              <w:rPr>
                <w:rFonts w:eastAsia="Times New Roman" w:cs="Times New Roman"/>
                <w:kern w:val="2"/>
                <w:sz w:val="16"/>
                <w:szCs w:val="16"/>
                <w:lang w:val="pt-BR" w:eastAsia="zh-CN" w:bidi="ar-SA"/>
              </w:rPr>
              <w:t xml:space="preserve"> (Li-</w:t>
            </w:r>
            <w:proofErr w:type="spellStart"/>
            <w:r w:rsidRPr="00C06892">
              <w:rPr>
                <w:rFonts w:eastAsia="Times New Roman" w:cs="Times New Roman"/>
                <w:kern w:val="2"/>
                <w:sz w:val="16"/>
                <w:szCs w:val="16"/>
                <w:lang w:val="pt-BR" w:eastAsia="zh-CN" w:bidi="ar-SA"/>
              </w:rPr>
              <w:t>ion</w:t>
            </w:r>
            <w:proofErr w:type="spellEnd"/>
            <w:r w:rsidRPr="00C06892">
              <w:rPr>
                <w:rFonts w:eastAsia="Times New Roman" w:cs="Times New Roman"/>
                <w:kern w:val="2"/>
                <w:sz w:val="16"/>
                <w:szCs w:val="16"/>
                <w:lang w:val="pt-BR" w:eastAsia="zh-CN" w:bidi="ar-SA"/>
              </w:rPr>
              <w:t xml:space="preserve">) de 41 </w:t>
            </w:r>
            <w:proofErr w:type="spellStart"/>
            <w:r w:rsidRPr="00C06892">
              <w:rPr>
                <w:rFonts w:eastAsia="Times New Roman" w:cs="Times New Roman"/>
                <w:kern w:val="2"/>
                <w:sz w:val="16"/>
                <w:szCs w:val="16"/>
                <w:lang w:val="pt-BR" w:eastAsia="zh-CN" w:bidi="ar-SA"/>
              </w:rPr>
              <w:t>Whr</w:t>
            </w:r>
            <w:proofErr w:type="spellEnd"/>
            <w:r w:rsidRPr="00C06892">
              <w:rPr>
                <w:rFonts w:eastAsia="Times New Roman" w:cs="Times New Roman"/>
                <w:kern w:val="2"/>
                <w:sz w:val="16"/>
                <w:szCs w:val="16"/>
                <w:lang w:val="pt-BR" w:eastAsia="zh-CN" w:bidi="ar-SA"/>
              </w:rPr>
              <w:t xml:space="preserve">, suportando autonomia de 8 horas. Acompanhar uma mochila para o transporte do equipamento com segurança, contendo a mesma marca do equipamento ofertado. Acompanhar um mouse ótico USB, ergonômico, com 3 botões, 800 DPI, contendo a mesma marca do equipamento ofertado. Sistema operacional instalado para Microsoft Windows 11 Professional 64 bits, licenciado com ativação através da BIOS do computador.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094222FF" w14:textId="77777777" w:rsidR="00C06892" w:rsidRPr="00C06892" w:rsidRDefault="00C06892" w:rsidP="00C06892">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lastRenderedPageBreak/>
              <w:t>UN</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4945472F" w14:textId="77777777" w:rsidR="00C06892" w:rsidRPr="00C06892" w:rsidRDefault="00C06892" w:rsidP="00C06892">
            <w:pPr>
              <w:widowControl/>
              <w:suppressAutoHyphens/>
              <w:autoSpaceDE/>
              <w:autoSpaceDN/>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HP</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01C8B8E9" w14:textId="77777777" w:rsidR="00C06892" w:rsidRPr="00C06892" w:rsidRDefault="00C06892" w:rsidP="00C068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5,0000</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0C6A662A" w14:textId="77777777" w:rsidR="00C06892" w:rsidRPr="00C06892" w:rsidRDefault="00C06892" w:rsidP="00C068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3.450,0000</w:t>
            </w:r>
          </w:p>
        </w:tc>
        <w:tc>
          <w:tcPr>
            <w:tcW w:w="1449" w:type="dxa"/>
            <w:tcBorders>
              <w:top w:val="none" w:sz="1" w:space="0" w:color="000000"/>
              <w:left w:val="none" w:sz="1" w:space="0" w:color="000000"/>
              <w:bottom w:val="none" w:sz="1" w:space="0" w:color="000000"/>
              <w:right w:val="none" w:sz="1" w:space="0" w:color="000000"/>
            </w:tcBorders>
            <w:shd w:val="clear" w:color="auto" w:fill="auto"/>
          </w:tcPr>
          <w:p w14:paraId="68DE107B" w14:textId="77777777" w:rsidR="00C06892" w:rsidRPr="00C06892" w:rsidRDefault="00C06892" w:rsidP="00C068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17.250,00</w:t>
            </w:r>
          </w:p>
        </w:tc>
      </w:tr>
      <w:tr w:rsidR="00C06892" w:rsidRPr="00C06892" w14:paraId="5786C21C" w14:textId="77777777" w:rsidTr="00C06892">
        <w:tc>
          <w:tcPr>
            <w:tcW w:w="496" w:type="dxa"/>
            <w:tcBorders>
              <w:top w:val="none" w:sz="1" w:space="0" w:color="000000"/>
              <w:left w:val="none" w:sz="1" w:space="0" w:color="000000"/>
              <w:bottom w:val="none" w:sz="1" w:space="0" w:color="000000"/>
              <w:right w:val="none" w:sz="1" w:space="0" w:color="000000"/>
            </w:tcBorders>
            <w:shd w:val="clear" w:color="auto" w:fill="auto"/>
          </w:tcPr>
          <w:p w14:paraId="550A234D" w14:textId="77777777" w:rsidR="00C06892" w:rsidRPr="00C06892" w:rsidRDefault="00C06892" w:rsidP="00C06892">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lastRenderedPageBreak/>
              <w:t>6</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00F920A9" w14:textId="77777777" w:rsidR="00C06892" w:rsidRPr="00C06892" w:rsidRDefault="00C06892" w:rsidP="00C06892">
            <w:pPr>
              <w:widowControl/>
              <w:suppressAutoHyphens/>
              <w:autoSpaceDE/>
              <w:autoSpaceDN/>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 xml:space="preserve">MONITOR IPS 21,5&amp;quot; (54,6cm) COM AS SEGUINTES CARACTERÍSTICAS MÍNIMAS: Os equipamentos devem novos, em linha de fabricação e pertencer à linha corporativa, apresentar declaração do fabricante juntamente com a proposta, com emissão não superior a 30 dias. Tela com ângulos de visualizações amplos de 178° horizontal e 178° vertical, resolução </w:t>
            </w:r>
            <w:proofErr w:type="spellStart"/>
            <w:r w:rsidRPr="00C06892">
              <w:rPr>
                <w:rFonts w:eastAsia="Times New Roman" w:cs="Times New Roman"/>
                <w:kern w:val="2"/>
                <w:sz w:val="16"/>
                <w:szCs w:val="16"/>
                <w:lang w:val="pt-BR" w:eastAsia="zh-CN" w:bidi="ar-SA"/>
              </w:rPr>
              <w:t>Full</w:t>
            </w:r>
            <w:proofErr w:type="spellEnd"/>
            <w:r w:rsidRPr="00C06892">
              <w:rPr>
                <w:rFonts w:eastAsia="Times New Roman" w:cs="Times New Roman"/>
                <w:kern w:val="2"/>
                <w:sz w:val="16"/>
                <w:szCs w:val="16"/>
                <w:lang w:val="pt-BR" w:eastAsia="zh-CN" w:bidi="ar-SA"/>
              </w:rPr>
              <w:t xml:space="preserve"> HD (1920 x 1080), taxa de contraste de 1000:1 e taxa de brilho 250 </w:t>
            </w:r>
            <w:proofErr w:type="spellStart"/>
            <w:r w:rsidRPr="00C06892">
              <w:rPr>
                <w:rFonts w:eastAsia="Times New Roman" w:cs="Times New Roman"/>
                <w:kern w:val="2"/>
                <w:sz w:val="16"/>
                <w:szCs w:val="16"/>
                <w:lang w:val="pt-BR" w:eastAsia="zh-CN" w:bidi="ar-SA"/>
              </w:rPr>
              <w:t>nits</w:t>
            </w:r>
            <w:proofErr w:type="spellEnd"/>
            <w:r w:rsidRPr="00C06892">
              <w:rPr>
                <w:rFonts w:eastAsia="Times New Roman" w:cs="Times New Roman"/>
                <w:kern w:val="2"/>
                <w:sz w:val="16"/>
                <w:szCs w:val="16"/>
                <w:lang w:val="pt-BR" w:eastAsia="zh-CN" w:bidi="ar-SA"/>
              </w:rPr>
              <w:t xml:space="preserve">. Base com ajuste de altura, inclinação, rotação e orientação do monitor. Padrão de montagem VESA 100x100mm e ranhura para implantação de trava de segurança. Fonte de alimentação bivolt automático. Portas para conexão 1x HDMI, 1x Display </w:t>
            </w:r>
            <w:proofErr w:type="spellStart"/>
            <w:r w:rsidRPr="00C06892">
              <w:rPr>
                <w:rFonts w:eastAsia="Times New Roman" w:cs="Times New Roman"/>
                <w:kern w:val="2"/>
                <w:sz w:val="16"/>
                <w:szCs w:val="16"/>
                <w:lang w:val="pt-BR" w:eastAsia="zh-CN" w:bidi="ar-SA"/>
              </w:rPr>
              <w:t>Port</w:t>
            </w:r>
            <w:proofErr w:type="spellEnd"/>
            <w:r w:rsidRPr="00C06892">
              <w:rPr>
                <w:rFonts w:eastAsia="Times New Roman" w:cs="Times New Roman"/>
                <w:kern w:val="2"/>
                <w:sz w:val="16"/>
                <w:szCs w:val="16"/>
                <w:lang w:val="pt-BR" w:eastAsia="zh-CN" w:bidi="ar-SA"/>
              </w:rPr>
              <w:t xml:space="preserve">, 1x VGA e 4x USB-A 5 </w:t>
            </w:r>
            <w:proofErr w:type="spellStart"/>
            <w:r w:rsidRPr="00C06892">
              <w:rPr>
                <w:rFonts w:eastAsia="Times New Roman" w:cs="Times New Roman"/>
                <w:kern w:val="2"/>
                <w:sz w:val="16"/>
                <w:szCs w:val="16"/>
                <w:lang w:val="pt-BR" w:eastAsia="zh-CN" w:bidi="ar-SA"/>
              </w:rPr>
              <w:t>Gbps</w:t>
            </w:r>
            <w:proofErr w:type="spellEnd"/>
            <w:r w:rsidRPr="00C06892">
              <w:rPr>
                <w:rFonts w:eastAsia="Times New Roman" w:cs="Times New Roman"/>
                <w:kern w:val="2"/>
                <w:sz w:val="16"/>
                <w:szCs w:val="16"/>
                <w:lang w:val="pt-BR" w:eastAsia="zh-CN" w:bidi="ar-SA"/>
              </w:rPr>
              <w:t xml:space="preserve"> integradas ao monitor. Deverá acompanhar o produto os seguintes cabos: alimentação de energia, HDMI, Display </w:t>
            </w:r>
            <w:proofErr w:type="spellStart"/>
            <w:r w:rsidRPr="00C06892">
              <w:rPr>
                <w:rFonts w:eastAsia="Times New Roman" w:cs="Times New Roman"/>
                <w:kern w:val="2"/>
                <w:sz w:val="16"/>
                <w:szCs w:val="16"/>
                <w:lang w:val="pt-BR" w:eastAsia="zh-CN" w:bidi="ar-SA"/>
              </w:rPr>
              <w:t>Port</w:t>
            </w:r>
            <w:proofErr w:type="spellEnd"/>
            <w:r w:rsidRPr="00C06892">
              <w:rPr>
                <w:rFonts w:eastAsia="Times New Roman" w:cs="Times New Roman"/>
                <w:kern w:val="2"/>
                <w:sz w:val="16"/>
                <w:szCs w:val="16"/>
                <w:lang w:val="pt-BR" w:eastAsia="zh-CN" w:bidi="ar-SA"/>
              </w:rPr>
              <w:t xml:space="preserve"> e USB A-B. Garantia de 36 meses </w:t>
            </w:r>
            <w:proofErr w:type="spellStart"/>
            <w:r w:rsidRPr="00C06892">
              <w:rPr>
                <w:rFonts w:eastAsia="Times New Roman" w:cs="Times New Roman"/>
                <w:kern w:val="2"/>
                <w:sz w:val="16"/>
                <w:szCs w:val="16"/>
                <w:lang w:val="pt-BR" w:eastAsia="zh-CN" w:bidi="ar-SA"/>
              </w:rPr>
              <w:t>onsite</w:t>
            </w:r>
            <w:proofErr w:type="spellEnd"/>
            <w:r w:rsidRPr="00C06892">
              <w:rPr>
                <w:rFonts w:eastAsia="Times New Roman" w:cs="Times New Roman"/>
                <w:kern w:val="2"/>
                <w:sz w:val="16"/>
                <w:szCs w:val="16"/>
                <w:lang w:val="pt-BR" w:eastAsia="zh-CN" w:bidi="ar-SA"/>
              </w:rPr>
              <w:t xml:space="preserve"> ou troca do monitor, com mão-de-obra de assistência técnica e serviço de suporte para reposição e reparo de peças danificadas por problemas de fabricação. O fabricante deve possuir central de atendimento tipo (0800) para abertura dos chamados de garantia capazes de executar tarefas de troubleshooting e resolver problemas durante o próprio atendimento, comprometendo- se a manter registros dos mesmos constando a descrição do problema. Não serão aceitas </w:t>
            </w:r>
            <w:r w:rsidRPr="00C06892">
              <w:rPr>
                <w:rFonts w:eastAsia="Times New Roman" w:cs="Times New Roman"/>
                <w:kern w:val="2"/>
                <w:sz w:val="16"/>
                <w:szCs w:val="16"/>
                <w:lang w:val="pt-BR" w:eastAsia="zh-CN" w:bidi="ar-SA"/>
              </w:rPr>
              <w:lastRenderedPageBreak/>
              <w:t xml:space="preserve">adaptações no equipamento, adição ou subtração de componentes por empresas não autorizadas pelo fabricante, esta exigência visa a procedência e garantia total do equipamento pelo fabricante, apresentar comprovação do fabricante juntamente com a proposta. O Fabricante devera possuir site na internet para downloads de drivers e dos softwares originais instalados na fábrica, bem como para verificação status de garantia vigente. O equipamento ofertado deverá estar enquadrado ou de acordo com as diretivas </w:t>
            </w:r>
            <w:proofErr w:type="spellStart"/>
            <w:r w:rsidRPr="00C06892">
              <w:rPr>
                <w:rFonts w:eastAsia="Times New Roman" w:cs="Times New Roman"/>
                <w:kern w:val="2"/>
                <w:sz w:val="16"/>
                <w:szCs w:val="16"/>
                <w:lang w:val="pt-BR" w:eastAsia="zh-CN" w:bidi="ar-SA"/>
              </w:rPr>
              <w:t>RoHS</w:t>
            </w:r>
            <w:proofErr w:type="spellEnd"/>
            <w:r w:rsidRPr="00C06892">
              <w:rPr>
                <w:rFonts w:eastAsia="Times New Roman" w:cs="Times New Roman"/>
                <w:kern w:val="2"/>
                <w:sz w:val="16"/>
                <w:szCs w:val="16"/>
                <w:lang w:val="pt-BR" w:eastAsia="zh-CN" w:bidi="ar-SA"/>
              </w:rPr>
              <w:t xml:space="preserve">, ENERGY STAR, TCO 8.0, EPEAT Gold, DMTF </w:t>
            </w:r>
            <w:proofErr w:type="spellStart"/>
            <w:r w:rsidRPr="00C06892">
              <w:rPr>
                <w:rFonts w:eastAsia="Times New Roman" w:cs="Times New Roman"/>
                <w:kern w:val="2"/>
                <w:sz w:val="16"/>
                <w:szCs w:val="16"/>
                <w:lang w:val="pt-BR" w:eastAsia="zh-CN" w:bidi="ar-SA"/>
              </w:rPr>
              <w:t>Board</w:t>
            </w:r>
            <w:proofErr w:type="spellEnd"/>
            <w:r w:rsidRPr="00C06892">
              <w:rPr>
                <w:rFonts w:eastAsia="Times New Roman" w:cs="Times New Roman"/>
                <w:kern w:val="2"/>
                <w:sz w:val="16"/>
                <w:szCs w:val="16"/>
                <w:lang w:val="pt-BR" w:eastAsia="zh-CN" w:bidi="ar-SA"/>
              </w:rPr>
              <w:t xml:space="preserve">/CIM e HCL Microsoft.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7066A525" w14:textId="77777777" w:rsidR="00C06892" w:rsidRPr="00C06892" w:rsidRDefault="00C06892" w:rsidP="00C06892">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lastRenderedPageBreak/>
              <w:t>UN</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2CDA6DA9" w14:textId="77777777" w:rsidR="00C06892" w:rsidRPr="00C06892" w:rsidRDefault="00C06892" w:rsidP="00C06892">
            <w:pPr>
              <w:widowControl/>
              <w:suppressAutoHyphens/>
              <w:autoSpaceDE/>
              <w:autoSpaceDN/>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HP</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52ADBD17" w14:textId="77777777" w:rsidR="00C06892" w:rsidRPr="00C06892" w:rsidRDefault="00C06892" w:rsidP="00C068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10,0000</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6E3C0D3E" w14:textId="77777777" w:rsidR="00C06892" w:rsidRPr="00C06892" w:rsidRDefault="00C06892" w:rsidP="00C068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780,0000</w:t>
            </w:r>
          </w:p>
        </w:tc>
        <w:tc>
          <w:tcPr>
            <w:tcW w:w="1449" w:type="dxa"/>
            <w:tcBorders>
              <w:top w:val="none" w:sz="1" w:space="0" w:color="000000"/>
              <w:left w:val="none" w:sz="1" w:space="0" w:color="000000"/>
              <w:bottom w:val="none" w:sz="1" w:space="0" w:color="000000"/>
              <w:right w:val="none" w:sz="1" w:space="0" w:color="000000"/>
            </w:tcBorders>
            <w:shd w:val="clear" w:color="auto" w:fill="auto"/>
          </w:tcPr>
          <w:p w14:paraId="10D50753" w14:textId="77777777" w:rsidR="00C06892" w:rsidRPr="00C06892" w:rsidRDefault="00C06892" w:rsidP="00C068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7.800,00</w:t>
            </w:r>
          </w:p>
        </w:tc>
      </w:tr>
      <w:tr w:rsidR="00C06892" w:rsidRPr="00C06892" w14:paraId="1068D31E" w14:textId="77777777" w:rsidTr="00C06892">
        <w:tc>
          <w:tcPr>
            <w:tcW w:w="496" w:type="dxa"/>
            <w:tcBorders>
              <w:top w:val="none" w:sz="1" w:space="0" w:color="000000"/>
              <w:left w:val="none" w:sz="1" w:space="0" w:color="000000"/>
              <w:bottom w:val="none" w:sz="1" w:space="0" w:color="000000"/>
              <w:right w:val="none" w:sz="1" w:space="0" w:color="000000"/>
            </w:tcBorders>
            <w:shd w:val="clear" w:color="auto" w:fill="auto"/>
          </w:tcPr>
          <w:p w14:paraId="67D18689" w14:textId="77777777" w:rsidR="00C06892" w:rsidRPr="00C06892" w:rsidRDefault="00C06892" w:rsidP="00C06892">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lastRenderedPageBreak/>
              <w:t>7</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6C2311DB" w14:textId="77777777" w:rsidR="00C06892" w:rsidRPr="00C06892" w:rsidRDefault="00C06892" w:rsidP="00C06892">
            <w:pPr>
              <w:widowControl/>
              <w:suppressAutoHyphens/>
              <w:autoSpaceDE/>
              <w:autoSpaceDN/>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 xml:space="preserve">MONITOR LED IPS 23.8&amp;quot; COM AS SEGUINTES CARACTERÍSTICAS MÍNIMAS: Os equipamentos devem pertencer à linha corporativa, serem novos, sem uso, não sendo aceitos equipamentos destinados ao uso doméstico ou descontinuados. Apresentar declaração do fabricante juntamente com a proposta, com emissão não superior a 30 dias. Ângulos de visualização amplos de 178 graus. Resolução FULL HD de 1920 x 1080.Taxa de contraste dinâmico de 3m:1. Ajuste de altura 100mm, inclinação, rotação e orientação do monitor. Portas HDMI, DP e VGA integradas ao monitor. Padrão VESA de 100 </w:t>
            </w:r>
            <w:proofErr w:type="spellStart"/>
            <w:r w:rsidRPr="00C06892">
              <w:rPr>
                <w:rFonts w:eastAsia="Times New Roman" w:cs="Times New Roman"/>
                <w:kern w:val="2"/>
                <w:sz w:val="16"/>
                <w:szCs w:val="16"/>
                <w:lang w:val="pt-BR" w:eastAsia="zh-CN" w:bidi="ar-SA"/>
              </w:rPr>
              <w:t>mm.</w:t>
            </w:r>
            <w:proofErr w:type="spellEnd"/>
            <w:r w:rsidRPr="00C06892">
              <w:rPr>
                <w:rFonts w:eastAsia="Times New Roman" w:cs="Times New Roman"/>
                <w:kern w:val="2"/>
                <w:sz w:val="16"/>
                <w:szCs w:val="16"/>
                <w:lang w:val="pt-BR" w:eastAsia="zh-CN" w:bidi="ar-SA"/>
              </w:rPr>
              <w:t xml:space="preserve"> Alimentação: bivolt. Garantia de 36 meses </w:t>
            </w:r>
            <w:proofErr w:type="spellStart"/>
            <w:r w:rsidRPr="00C06892">
              <w:rPr>
                <w:rFonts w:eastAsia="Times New Roman" w:cs="Times New Roman"/>
                <w:kern w:val="2"/>
                <w:sz w:val="16"/>
                <w:szCs w:val="16"/>
                <w:lang w:val="pt-BR" w:eastAsia="zh-CN" w:bidi="ar-SA"/>
              </w:rPr>
              <w:t>onsite</w:t>
            </w:r>
            <w:proofErr w:type="spellEnd"/>
            <w:r w:rsidRPr="00C06892">
              <w:rPr>
                <w:rFonts w:eastAsia="Times New Roman" w:cs="Times New Roman"/>
                <w:kern w:val="2"/>
                <w:sz w:val="16"/>
                <w:szCs w:val="16"/>
                <w:lang w:val="pt-BR" w:eastAsia="zh-CN" w:bidi="ar-SA"/>
              </w:rPr>
              <w:t xml:space="preserve"> ou troca do monitor prestado pelo próprio fabricante, apresentar declaração do fabricante juntamente com a proposta, comprovando o prazo e o tipo de garantia ofertado, sob pena de desclassificação da proposta. Deverá ser apresentado em anexo a proposta os seguintes certificados: EPEAT Bronze ou superior, Energy Star e HCL Microsoft Windows 10 ou superior. Deverá ser apresentado em anexo a proposta, documentação completa (incluindo catálogos e/ou manuais de referência) sobre o equipamento original, emitida pelo fabricante, que comprove todas as características técnicas e de garantia solicitadas.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1870E177" w14:textId="77777777" w:rsidR="00C06892" w:rsidRPr="00C06892" w:rsidRDefault="00C06892" w:rsidP="00C06892">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UN</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3D866314" w14:textId="77777777" w:rsidR="00C06892" w:rsidRPr="00C06892" w:rsidRDefault="00C06892" w:rsidP="00C06892">
            <w:pPr>
              <w:widowControl/>
              <w:suppressAutoHyphens/>
              <w:autoSpaceDE/>
              <w:autoSpaceDN/>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HP</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6793CFBA" w14:textId="77777777" w:rsidR="00C06892" w:rsidRPr="00C06892" w:rsidRDefault="00C06892" w:rsidP="00C068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5,0000</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2C950E21" w14:textId="77777777" w:rsidR="00C06892" w:rsidRPr="00C06892" w:rsidRDefault="00C06892" w:rsidP="00C068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945,0000</w:t>
            </w:r>
          </w:p>
        </w:tc>
        <w:tc>
          <w:tcPr>
            <w:tcW w:w="1449" w:type="dxa"/>
            <w:tcBorders>
              <w:top w:val="none" w:sz="1" w:space="0" w:color="000000"/>
              <w:left w:val="none" w:sz="1" w:space="0" w:color="000000"/>
              <w:bottom w:val="none" w:sz="1" w:space="0" w:color="000000"/>
              <w:right w:val="none" w:sz="1" w:space="0" w:color="000000"/>
            </w:tcBorders>
            <w:shd w:val="clear" w:color="auto" w:fill="auto"/>
          </w:tcPr>
          <w:p w14:paraId="6D4BCF9E" w14:textId="77777777" w:rsidR="00C06892" w:rsidRPr="00C06892" w:rsidRDefault="00C06892" w:rsidP="00C068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4.725,00</w:t>
            </w:r>
          </w:p>
        </w:tc>
      </w:tr>
      <w:tr w:rsidR="00C06892" w:rsidRPr="00C06892" w14:paraId="22CFCE55" w14:textId="77777777" w:rsidTr="00C06892">
        <w:tc>
          <w:tcPr>
            <w:tcW w:w="496" w:type="dxa"/>
            <w:tcBorders>
              <w:top w:val="none" w:sz="1" w:space="0" w:color="000000"/>
              <w:left w:val="none" w:sz="1" w:space="0" w:color="000000"/>
              <w:bottom w:val="none" w:sz="1" w:space="0" w:color="000000"/>
              <w:right w:val="none" w:sz="1" w:space="0" w:color="000000"/>
            </w:tcBorders>
            <w:shd w:val="clear" w:color="auto" w:fill="auto"/>
          </w:tcPr>
          <w:p w14:paraId="2077DCF9" w14:textId="77777777" w:rsidR="00C06892" w:rsidRPr="00C06892" w:rsidRDefault="00C06892" w:rsidP="00C06892">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8</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31650357" w14:textId="77777777" w:rsidR="00C06892" w:rsidRPr="00C06892" w:rsidRDefault="00C06892" w:rsidP="00C06892">
            <w:pPr>
              <w:widowControl/>
              <w:suppressAutoHyphens/>
              <w:autoSpaceDE/>
              <w:autoSpaceDN/>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 xml:space="preserve">SOLUÇÃO DE BACKUP EM REDE (NAS) COM AS SEGUINTES CARACTERÍSTICAS MÍNIMAS: O equipamento deverá ser novo, sem uso e em linha de fabricação, comprovado através de declaração do fabricante em anexo a proposta apresentada, com emissão não superior a 30 dias. Processador: </w:t>
            </w:r>
            <w:proofErr w:type="spellStart"/>
            <w:r w:rsidRPr="00C06892">
              <w:rPr>
                <w:rFonts w:eastAsia="Times New Roman" w:cs="Times New Roman"/>
                <w:kern w:val="2"/>
                <w:sz w:val="16"/>
                <w:szCs w:val="16"/>
                <w:lang w:val="pt-BR" w:eastAsia="zh-CN" w:bidi="ar-SA"/>
              </w:rPr>
              <w:t>Quad</w:t>
            </w:r>
            <w:proofErr w:type="spellEnd"/>
            <w:r w:rsidRPr="00C06892">
              <w:rPr>
                <w:rFonts w:eastAsia="Times New Roman" w:cs="Times New Roman"/>
                <w:kern w:val="2"/>
                <w:sz w:val="16"/>
                <w:szCs w:val="16"/>
                <w:lang w:val="pt-BR" w:eastAsia="zh-CN" w:bidi="ar-SA"/>
              </w:rPr>
              <w:t xml:space="preserve"> Core, arquitetura ARM64 64-bit e frequência 1.4GHz. Memória: 1GB DDR4. Memória flash: 8GB </w:t>
            </w:r>
            <w:proofErr w:type="spellStart"/>
            <w:r w:rsidRPr="00C06892">
              <w:rPr>
                <w:rFonts w:eastAsia="Times New Roman" w:cs="Times New Roman"/>
                <w:kern w:val="2"/>
                <w:sz w:val="16"/>
                <w:szCs w:val="16"/>
                <w:lang w:val="pt-BR" w:eastAsia="zh-CN" w:bidi="ar-SA"/>
              </w:rPr>
              <w:t>eMMC</w:t>
            </w:r>
            <w:proofErr w:type="spellEnd"/>
            <w:r w:rsidRPr="00C06892">
              <w:rPr>
                <w:rFonts w:eastAsia="Times New Roman" w:cs="Times New Roman"/>
                <w:kern w:val="2"/>
                <w:sz w:val="16"/>
                <w:szCs w:val="16"/>
                <w:lang w:val="pt-BR" w:eastAsia="zh-CN" w:bidi="ar-SA"/>
              </w:rPr>
              <w:t>. Armazenamento: HDD: 2 x SATA3 6Gb/s; 3,5 &amp;</w:t>
            </w:r>
            <w:proofErr w:type="spellStart"/>
            <w:r w:rsidRPr="00C06892">
              <w:rPr>
                <w:rFonts w:eastAsia="Times New Roman" w:cs="Times New Roman"/>
                <w:kern w:val="2"/>
                <w:sz w:val="16"/>
                <w:szCs w:val="16"/>
                <w:lang w:val="pt-BR" w:eastAsia="zh-CN" w:bidi="ar-SA"/>
              </w:rPr>
              <w:t>quot</w:t>
            </w:r>
            <w:proofErr w:type="spellEnd"/>
            <w:r w:rsidRPr="00C06892">
              <w:rPr>
                <w:rFonts w:eastAsia="Times New Roman" w:cs="Times New Roman"/>
                <w:kern w:val="2"/>
                <w:sz w:val="16"/>
                <w:szCs w:val="16"/>
                <w:lang w:val="pt-BR" w:eastAsia="zh-CN" w:bidi="ar-SA"/>
              </w:rPr>
              <w:t xml:space="preserve">;/2,5&amp;quot; HDD/SSD, com capacidade bruta interna de 28 TB (14 TB HDD X 2, podendo variar a capacidade de acordo </w:t>
            </w:r>
            <w:r w:rsidRPr="00C06892">
              <w:rPr>
                <w:rFonts w:eastAsia="Times New Roman" w:cs="Times New Roman"/>
                <w:kern w:val="2"/>
                <w:sz w:val="16"/>
                <w:szCs w:val="16"/>
                <w:lang w:val="pt-BR" w:eastAsia="zh-CN" w:bidi="ar-SA"/>
              </w:rPr>
              <w:lastRenderedPageBreak/>
              <w:t xml:space="preserve">com os tipos de RAID) - Baias com Unidade de Expansão: 10 - Capacidade bruta com unidades de expansão: 88 TB (22 TB HDD X 4, a capacidade pode variar de acordo com os tipos de RAID) Portas Externas Expansão: 2x USB 3.2 </w:t>
            </w:r>
            <w:proofErr w:type="spellStart"/>
            <w:r w:rsidRPr="00C06892">
              <w:rPr>
                <w:rFonts w:eastAsia="Times New Roman" w:cs="Times New Roman"/>
                <w:kern w:val="2"/>
                <w:sz w:val="16"/>
                <w:szCs w:val="16"/>
                <w:lang w:val="pt-BR" w:eastAsia="zh-CN" w:bidi="ar-SA"/>
              </w:rPr>
              <w:t>Gen</w:t>
            </w:r>
            <w:proofErr w:type="spellEnd"/>
            <w:r w:rsidRPr="00C06892">
              <w:rPr>
                <w:rFonts w:eastAsia="Times New Roman" w:cs="Times New Roman"/>
                <w:kern w:val="2"/>
                <w:sz w:val="16"/>
                <w:szCs w:val="16"/>
                <w:lang w:val="pt-BR" w:eastAsia="zh-CN" w:bidi="ar-SA"/>
              </w:rPr>
              <w:t xml:space="preserve"> 1 Rede: 1x 2.5 Gigabit Ethernet (2.5G/1G/100M) </w:t>
            </w:r>
            <w:proofErr w:type="spellStart"/>
            <w:r w:rsidRPr="00C06892">
              <w:rPr>
                <w:rFonts w:eastAsia="Times New Roman" w:cs="Times New Roman"/>
                <w:kern w:val="2"/>
                <w:sz w:val="16"/>
                <w:szCs w:val="16"/>
                <w:lang w:val="pt-BR" w:eastAsia="zh-CN" w:bidi="ar-SA"/>
              </w:rPr>
              <w:t>Fan</w:t>
            </w:r>
            <w:proofErr w:type="spellEnd"/>
            <w:r w:rsidRPr="00C06892">
              <w:rPr>
                <w:rFonts w:eastAsia="Times New Roman" w:cs="Times New Roman"/>
                <w:kern w:val="2"/>
                <w:sz w:val="16"/>
                <w:szCs w:val="16"/>
                <w:lang w:val="pt-BR" w:eastAsia="zh-CN" w:bidi="ar-SA"/>
              </w:rPr>
              <w:t xml:space="preserve"> System: 70mm x 1 Unidade de Alimentação: 65W x1 Tensão de alimentação de entrada: 100V </w:t>
            </w:r>
            <w:proofErr w:type="spellStart"/>
            <w:r w:rsidRPr="00C06892">
              <w:rPr>
                <w:rFonts w:eastAsia="Times New Roman" w:cs="Times New Roman"/>
                <w:kern w:val="2"/>
                <w:sz w:val="16"/>
                <w:szCs w:val="16"/>
                <w:lang w:val="pt-BR" w:eastAsia="zh-CN" w:bidi="ar-SA"/>
              </w:rPr>
              <w:t>to</w:t>
            </w:r>
            <w:proofErr w:type="spellEnd"/>
            <w:r w:rsidRPr="00C06892">
              <w:rPr>
                <w:rFonts w:eastAsia="Times New Roman" w:cs="Times New Roman"/>
                <w:kern w:val="2"/>
                <w:sz w:val="16"/>
                <w:szCs w:val="16"/>
                <w:lang w:val="pt-BR" w:eastAsia="zh-CN" w:bidi="ar-SA"/>
              </w:rPr>
              <w:t xml:space="preserve"> 240V AC Certificação: FCC, CE, VCCI, BSMI, C-TICK, KCC, BIS, CCC Deverá acompanhar a solução, 2(dois) discos rígidos específicos para uso NAS, com 4TB, tamanho 3.5&amp;quot;, rotação de 7200RPM e cache de 256MB, apresentar </w:t>
            </w:r>
            <w:proofErr w:type="spellStart"/>
            <w:r w:rsidRPr="00C06892">
              <w:rPr>
                <w:rFonts w:eastAsia="Times New Roman" w:cs="Times New Roman"/>
                <w:kern w:val="2"/>
                <w:sz w:val="16"/>
                <w:szCs w:val="16"/>
                <w:lang w:val="pt-BR" w:eastAsia="zh-CN" w:bidi="ar-SA"/>
              </w:rPr>
              <w:t>part</w:t>
            </w:r>
            <w:proofErr w:type="spellEnd"/>
            <w:r w:rsidRPr="00C06892">
              <w:rPr>
                <w:rFonts w:eastAsia="Times New Roman" w:cs="Times New Roman"/>
                <w:kern w:val="2"/>
                <w:sz w:val="16"/>
                <w:szCs w:val="16"/>
                <w:lang w:val="pt-BR" w:eastAsia="zh-CN" w:bidi="ar-SA"/>
              </w:rPr>
              <w:t xml:space="preserve"> </w:t>
            </w:r>
            <w:proofErr w:type="spellStart"/>
            <w:r w:rsidRPr="00C06892">
              <w:rPr>
                <w:rFonts w:eastAsia="Times New Roman" w:cs="Times New Roman"/>
                <w:kern w:val="2"/>
                <w:sz w:val="16"/>
                <w:szCs w:val="16"/>
                <w:lang w:val="pt-BR" w:eastAsia="zh-CN" w:bidi="ar-SA"/>
              </w:rPr>
              <w:t>number</w:t>
            </w:r>
            <w:proofErr w:type="spellEnd"/>
            <w:r w:rsidRPr="00C06892">
              <w:rPr>
                <w:rFonts w:eastAsia="Times New Roman" w:cs="Times New Roman"/>
                <w:kern w:val="2"/>
                <w:sz w:val="16"/>
                <w:szCs w:val="16"/>
                <w:lang w:val="pt-BR" w:eastAsia="zh-CN" w:bidi="ar-SA"/>
              </w:rPr>
              <w:t xml:space="preserve"> juntamente a proposta. Comprovações Técnicas A proposta deverá destacar claramente a marca, modelo e </w:t>
            </w:r>
            <w:proofErr w:type="spellStart"/>
            <w:r w:rsidRPr="00C06892">
              <w:rPr>
                <w:rFonts w:eastAsia="Times New Roman" w:cs="Times New Roman"/>
                <w:kern w:val="2"/>
                <w:sz w:val="16"/>
                <w:szCs w:val="16"/>
                <w:lang w:val="pt-BR" w:eastAsia="zh-CN" w:bidi="ar-SA"/>
              </w:rPr>
              <w:t>part</w:t>
            </w:r>
            <w:proofErr w:type="spellEnd"/>
            <w:r w:rsidRPr="00C06892">
              <w:rPr>
                <w:rFonts w:eastAsia="Times New Roman" w:cs="Times New Roman"/>
                <w:kern w:val="2"/>
                <w:sz w:val="16"/>
                <w:szCs w:val="16"/>
                <w:lang w:val="pt-BR" w:eastAsia="zh-CN" w:bidi="ar-SA"/>
              </w:rPr>
              <w:t xml:space="preserve"> </w:t>
            </w:r>
            <w:proofErr w:type="spellStart"/>
            <w:r w:rsidRPr="00C06892">
              <w:rPr>
                <w:rFonts w:eastAsia="Times New Roman" w:cs="Times New Roman"/>
                <w:kern w:val="2"/>
                <w:sz w:val="16"/>
                <w:szCs w:val="16"/>
                <w:lang w:val="pt-BR" w:eastAsia="zh-CN" w:bidi="ar-SA"/>
              </w:rPr>
              <w:t>number</w:t>
            </w:r>
            <w:proofErr w:type="spellEnd"/>
            <w:r w:rsidRPr="00C06892">
              <w:rPr>
                <w:rFonts w:eastAsia="Times New Roman" w:cs="Times New Roman"/>
                <w:kern w:val="2"/>
                <w:sz w:val="16"/>
                <w:szCs w:val="16"/>
                <w:lang w:val="pt-BR" w:eastAsia="zh-CN" w:bidi="ar-SA"/>
              </w:rPr>
              <w:t xml:space="preserve"> ou SKU do equipamento ofertado, devendo ainda ser apresentado juntamente com a proposta, comprovações oficiais do fabricante destacando modelo ofertado, componentes e garantia. No caso das certificações extraídas da internet, apresentar página impressa onde consta tal informação, especificando o endereço eletrônico da fonte extraída. Permitindo que a comissão de licitação, comprove pleno atendimento de todas as características técnicas em conformidade com as descritas no edital e seus anexos, sob pena de desclassificação da proposta.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0B3DF401" w14:textId="77777777" w:rsidR="00C06892" w:rsidRPr="00C06892" w:rsidRDefault="00C06892" w:rsidP="00C06892">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lastRenderedPageBreak/>
              <w:t>UN</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62C68435" w14:textId="77777777" w:rsidR="00C06892" w:rsidRPr="00C06892" w:rsidRDefault="00C06892" w:rsidP="00C06892">
            <w:pPr>
              <w:widowControl/>
              <w:suppressAutoHyphens/>
              <w:autoSpaceDE/>
              <w:autoSpaceDN/>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ASUSTOR</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74CAC7C8" w14:textId="77777777" w:rsidR="00C06892" w:rsidRPr="00C06892" w:rsidRDefault="00C06892" w:rsidP="00C068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5,0000</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225F3E64" w14:textId="77777777" w:rsidR="00C06892" w:rsidRPr="00C06892" w:rsidRDefault="00C06892" w:rsidP="00C068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5.970,0000</w:t>
            </w:r>
          </w:p>
        </w:tc>
        <w:tc>
          <w:tcPr>
            <w:tcW w:w="1449" w:type="dxa"/>
            <w:tcBorders>
              <w:top w:val="none" w:sz="1" w:space="0" w:color="000000"/>
              <w:left w:val="none" w:sz="1" w:space="0" w:color="000000"/>
              <w:bottom w:val="none" w:sz="1" w:space="0" w:color="000000"/>
              <w:right w:val="none" w:sz="1" w:space="0" w:color="000000"/>
            </w:tcBorders>
            <w:shd w:val="clear" w:color="auto" w:fill="auto"/>
          </w:tcPr>
          <w:p w14:paraId="3AE94A2F" w14:textId="77777777" w:rsidR="00C06892" w:rsidRPr="00C06892" w:rsidRDefault="00C06892" w:rsidP="00C068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29.850,00</w:t>
            </w:r>
          </w:p>
        </w:tc>
      </w:tr>
      <w:tr w:rsidR="00C06892" w:rsidRPr="00C06892" w14:paraId="7A199576" w14:textId="77777777" w:rsidTr="00C06892">
        <w:tc>
          <w:tcPr>
            <w:tcW w:w="496" w:type="dxa"/>
            <w:tcBorders>
              <w:top w:val="none" w:sz="1" w:space="0" w:color="000000"/>
              <w:left w:val="none" w:sz="1" w:space="0" w:color="000000"/>
              <w:bottom w:val="none" w:sz="1" w:space="0" w:color="000000"/>
              <w:right w:val="none" w:sz="1" w:space="0" w:color="000000"/>
            </w:tcBorders>
            <w:shd w:val="clear" w:color="auto" w:fill="auto"/>
          </w:tcPr>
          <w:p w14:paraId="192B63E1" w14:textId="77777777" w:rsidR="00C06892" w:rsidRPr="00C06892" w:rsidRDefault="00C06892" w:rsidP="00C06892">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lastRenderedPageBreak/>
              <w:t>9</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30A36FC7" w14:textId="77777777" w:rsidR="00C06892" w:rsidRPr="00C06892" w:rsidRDefault="00C06892" w:rsidP="00C06892">
            <w:pPr>
              <w:widowControl/>
              <w:suppressAutoHyphens/>
              <w:autoSpaceDE/>
              <w:autoSpaceDN/>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 xml:space="preserve">NOBREAK 800VA COM AS SEGUINTES CARACTERISTICAS MÍNIMAS: O equipamento deverá ser novo, sem uso e em linha de fabricação, comprovado através de declaração do fabricante em anexo a proposta apresentada, com emissão não superior a 30 dias. Micro processado com memória flash; Forma de onda senoidal por aproximação; Potência de pelo menos 800VA e fator de potência 0,5 (400W); Pelo menos 4 (quatro) estágios de regulação, filtro de linha integrado Possuir pelo menos 1 (uma) bateria interna, selada, livre de manutenção e à prova de vazamento com pelo menos 7Ah; Autonomia mínima de 20 minutos com bateria interna (1 microcomputador, 1 monitor LCD de 20 polegadas e 1 impressora) Tecnologia que permita o dispositivo ser ligado na ausência de rede elétrica Função MUTE que permite inibir / habilitar a campainha Auto teste ao ser ligado, para realização de teste dos circuitos internos e baterias Tensão de entrada Bivolt Automático Tensão de saída 115v Pelo menos 6 tomadas no padrão ABNT NBR-14136-2002 LEDS frontais de indicação do modo de operação, Botão liga/desliga temporizado, a fim de evitar o acionamento ou </w:t>
            </w:r>
            <w:proofErr w:type="spellStart"/>
            <w:r w:rsidRPr="00C06892">
              <w:rPr>
                <w:rFonts w:eastAsia="Times New Roman" w:cs="Times New Roman"/>
                <w:kern w:val="2"/>
                <w:sz w:val="16"/>
                <w:szCs w:val="16"/>
                <w:lang w:val="pt-BR" w:eastAsia="zh-CN" w:bidi="ar-SA"/>
              </w:rPr>
              <w:t>desacionamento</w:t>
            </w:r>
            <w:proofErr w:type="spellEnd"/>
            <w:r w:rsidRPr="00C06892">
              <w:rPr>
                <w:rFonts w:eastAsia="Times New Roman" w:cs="Times New Roman"/>
                <w:kern w:val="2"/>
                <w:sz w:val="16"/>
                <w:szCs w:val="16"/>
                <w:lang w:val="pt-BR" w:eastAsia="zh-CN" w:bidi="ar-SA"/>
              </w:rPr>
              <w:t xml:space="preserve"> acidental Porta fusível externa com </w:t>
            </w:r>
            <w:r w:rsidRPr="00C06892">
              <w:rPr>
                <w:rFonts w:eastAsia="Times New Roman" w:cs="Times New Roman"/>
                <w:kern w:val="2"/>
                <w:sz w:val="16"/>
                <w:szCs w:val="16"/>
                <w:lang w:val="pt-BR" w:eastAsia="zh-CN" w:bidi="ar-SA"/>
              </w:rPr>
              <w:lastRenderedPageBreak/>
              <w:t xml:space="preserve">unidade reserva; Proteções contra: sobreaquecimento no transformador, potência excedida, descarga total da bateria, sobrecarga e curto-circuito no inversor, surto de tensão entre fase e neutro e </w:t>
            </w:r>
            <w:proofErr w:type="spellStart"/>
            <w:r w:rsidRPr="00C06892">
              <w:rPr>
                <w:rFonts w:eastAsia="Times New Roman" w:cs="Times New Roman"/>
                <w:kern w:val="2"/>
                <w:sz w:val="16"/>
                <w:szCs w:val="16"/>
                <w:lang w:val="pt-BR" w:eastAsia="zh-CN" w:bidi="ar-SA"/>
              </w:rPr>
              <w:t>subtensão</w:t>
            </w:r>
            <w:proofErr w:type="spellEnd"/>
            <w:r w:rsidRPr="00C06892">
              <w:rPr>
                <w:rFonts w:eastAsia="Times New Roman" w:cs="Times New Roman"/>
                <w:kern w:val="2"/>
                <w:sz w:val="16"/>
                <w:szCs w:val="16"/>
                <w:lang w:val="pt-BR" w:eastAsia="zh-CN" w:bidi="ar-SA"/>
              </w:rPr>
              <w:t xml:space="preserve"> e </w:t>
            </w:r>
            <w:proofErr w:type="spellStart"/>
            <w:r w:rsidRPr="00C06892">
              <w:rPr>
                <w:rFonts w:eastAsia="Times New Roman" w:cs="Times New Roman"/>
                <w:kern w:val="2"/>
                <w:sz w:val="16"/>
                <w:szCs w:val="16"/>
                <w:lang w:val="pt-BR" w:eastAsia="zh-CN" w:bidi="ar-SA"/>
              </w:rPr>
              <w:t>sobretensão</w:t>
            </w:r>
            <w:proofErr w:type="spellEnd"/>
            <w:r w:rsidRPr="00C06892">
              <w:rPr>
                <w:rFonts w:eastAsia="Times New Roman" w:cs="Times New Roman"/>
                <w:kern w:val="2"/>
                <w:sz w:val="16"/>
                <w:szCs w:val="16"/>
                <w:lang w:val="pt-BR" w:eastAsia="zh-CN" w:bidi="ar-SA"/>
              </w:rPr>
              <w:t xml:space="preserve"> da rede elétrica; Tecnologia que possibilite o desligamento automático das tomadas de saída caso não haja equipamentos conectados em modo bateria, visando preservar a vida útil das baterias; Recarga automática da bateria mesmo com o Nobreak desligado; Gerenciamento da bateria, a fim de informar quando a mesma precisa ser substituída </w:t>
            </w:r>
            <w:proofErr w:type="spellStart"/>
            <w:r w:rsidRPr="00C06892">
              <w:rPr>
                <w:rFonts w:eastAsia="Times New Roman" w:cs="Times New Roman"/>
                <w:kern w:val="2"/>
                <w:sz w:val="16"/>
                <w:szCs w:val="16"/>
                <w:lang w:val="pt-BR" w:eastAsia="zh-CN" w:bidi="ar-SA"/>
              </w:rPr>
              <w:t>True</w:t>
            </w:r>
            <w:proofErr w:type="spellEnd"/>
            <w:r w:rsidRPr="00C06892">
              <w:rPr>
                <w:rFonts w:eastAsia="Times New Roman" w:cs="Times New Roman"/>
                <w:kern w:val="2"/>
                <w:sz w:val="16"/>
                <w:szCs w:val="16"/>
                <w:lang w:val="pt-BR" w:eastAsia="zh-CN" w:bidi="ar-SA"/>
              </w:rPr>
              <w:t xml:space="preserve"> RMS (indicado para qualquer tipo de rede, principalmente redes instáveis) Alarme audiovisual para sinalização de eventos; Garantia de 18 meses prestada pelo próprio fabricante, comprovado através de documentação oficial do fabricante, em anexo a proposta apresentada.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0903F23F" w14:textId="77777777" w:rsidR="00C06892" w:rsidRPr="00C06892" w:rsidRDefault="00C06892" w:rsidP="00C06892">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lastRenderedPageBreak/>
              <w:t>UN</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77712344" w14:textId="77777777" w:rsidR="00C06892" w:rsidRPr="00C06892" w:rsidRDefault="00C06892" w:rsidP="00C06892">
            <w:pPr>
              <w:widowControl/>
              <w:suppressAutoHyphens/>
              <w:autoSpaceDE/>
              <w:autoSpaceDN/>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SMS</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4A62D360" w14:textId="77777777" w:rsidR="00C06892" w:rsidRPr="00C06892" w:rsidRDefault="00C06892" w:rsidP="00C068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20,0000</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4C53E476" w14:textId="77777777" w:rsidR="00C06892" w:rsidRPr="00C06892" w:rsidRDefault="00C06892" w:rsidP="00C068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720,0000</w:t>
            </w:r>
          </w:p>
        </w:tc>
        <w:tc>
          <w:tcPr>
            <w:tcW w:w="1449" w:type="dxa"/>
            <w:tcBorders>
              <w:top w:val="none" w:sz="1" w:space="0" w:color="000000"/>
              <w:left w:val="none" w:sz="1" w:space="0" w:color="000000"/>
              <w:bottom w:val="none" w:sz="1" w:space="0" w:color="000000"/>
              <w:right w:val="none" w:sz="1" w:space="0" w:color="000000"/>
            </w:tcBorders>
            <w:shd w:val="clear" w:color="auto" w:fill="auto"/>
          </w:tcPr>
          <w:p w14:paraId="497073DC" w14:textId="77777777" w:rsidR="00C06892" w:rsidRPr="00C06892" w:rsidRDefault="00C06892" w:rsidP="00C068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14.400,00</w:t>
            </w:r>
          </w:p>
        </w:tc>
      </w:tr>
      <w:tr w:rsidR="00C06892" w:rsidRPr="00C06892" w14:paraId="5D470F01" w14:textId="77777777" w:rsidTr="00C06892">
        <w:tc>
          <w:tcPr>
            <w:tcW w:w="496" w:type="dxa"/>
            <w:tcBorders>
              <w:top w:val="none" w:sz="1" w:space="0" w:color="000000"/>
              <w:left w:val="none" w:sz="1" w:space="0" w:color="000000"/>
              <w:bottom w:val="none" w:sz="1" w:space="0" w:color="000000"/>
              <w:right w:val="none" w:sz="1" w:space="0" w:color="000000"/>
            </w:tcBorders>
            <w:shd w:val="clear" w:color="auto" w:fill="auto"/>
          </w:tcPr>
          <w:p w14:paraId="4287C834" w14:textId="77777777" w:rsidR="00C06892" w:rsidRPr="00C06892" w:rsidRDefault="00C06892" w:rsidP="00C06892">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lastRenderedPageBreak/>
              <w:t>10</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6E1841F0" w14:textId="77777777" w:rsidR="00C06892" w:rsidRPr="00C06892" w:rsidRDefault="00C06892" w:rsidP="00C06892">
            <w:pPr>
              <w:widowControl/>
              <w:suppressAutoHyphens/>
              <w:autoSpaceDE/>
              <w:autoSpaceDN/>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 xml:space="preserve">NOBREAK 1500VA COM AS SEGUINTES CARACTERISTICAS MÍNIMAS: O equipamento deverá ser novo, sem uso e em linha de fabricação, comprovado através de declaração do fabricante em anexo a proposta apresentada, com emissão não superior a 30 dias. Nobreak micro processado com memória flash Forma de onda senoidal por aproximação Potência de pelo menos 1500VA e fator de potência 0,65 (975W) Pelo menos 4 (quatro) estágios de regulação, filtro de linha integrado Possuir pelo menos 2 (duas) baterias internas, seladas, livre de manutenção e à prova de vazamento com pelo menos 7Ah, com possibilidade de expansão de bateria externa para 12Vdc/80Ah. Deverá possuir conector do tipo engate rápido para conexão do módulo de bateria externo ao UPS Autonomia mínima de 65 minutos com baterias internas (1 microcomputador, 1 monitor LED) Tecnologia que permita o dispositivo ser ligado na ausência de rede elétrica Função MUTE que permite inibir / habilitar a campainha Auto teste ao ser ligado, para realização de teste dos circuitos internos e baterias Tensão de entrada Bivolt Automático Tensão de saída 115v Pelo menos 5 tomadas no padrão ABNT NBR-14136-2002, devendo acompanhar extensão de 4 tomadas adicionais no mesmo padrão e compatibilidade comprovada. LEDS frontais de indicação do modo de operação, Botão liga/desliga temporizado, a fim de evitar o acionamento ou </w:t>
            </w:r>
            <w:proofErr w:type="spellStart"/>
            <w:r w:rsidRPr="00C06892">
              <w:rPr>
                <w:rFonts w:eastAsia="Times New Roman" w:cs="Times New Roman"/>
                <w:kern w:val="2"/>
                <w:sz w:val="16"/>
                <w:szCs w:val="16"/>
                <w:lang w:val="pt-BR" w:eastAsia="zh-CN" w:bidi="ar-SA"/>
              </w:rPr>
              <w:t>desacionamento</w:t>
            </w:r>
            <w:proofErr w:type="spellEnd"/>
            <w:r w:rsidRPr="00C06892">
              <w:rPr>
                <w:rFonts w:eastAsia="Times New Roman" w:cs="Times New Roman"/>
                <w:kern w:val="2"/>
                <w:sz w:val="16"/>
                <w:szCs w:val="16"/>
                <w:lang w:val="pt-BR" w:eastAsia="zh-CN" w:bidi="ar-SA"/>
              </w:rPr>
              <w:t xml:space="preserve"> acidental. Porta fusível externa com unidade reserva. Proteções contra: sobreaquecimento no transformador, potência excedida, descarga total da bateria, sobrecarga e curto-circuito no inversor, surto de tensão entre fase e neutro e </w:t>
            </w:r>
            <w:proofErr w:type="spellStart"/>
            <w:r w:rsidRPr="00C06892">
              <w:rPr>
                <w:rFonts w:eastAsia="Times New Roman" w:cs="Times New Roman"/>
                <w:kern w:val="2"/>
                <w:sz w:val="16"/>
                <w:szCs w:val="16"/>
                <w:lang w:val="pt-BR" w:eastAsia="zh-CN" w:bidi="ar-SA"/>
              </w:rPr>
              <w:t>subtensão</w:t>
            </w:r>
            <w:proofErr w:type="spellEnd"/>
            <w:r w:rsidRPr="00C06892">
              <w:rPr>
                <w:rFonts w:eastAsia="Times New Roman" w:cs="Times New Roman"/>
                <w:kern w:val="2"/>
                <w:sz w:val="16"/>
                <w:szCs w:val="16"/>
                <w:lang w:val="pt-BR" w:eastAsia="zh-CN" w:bidi="ar-SA"/>
              </w:rPr>
              <w:t xml:space="preserve"> e </w:t>
            </w:r>
            <w:proofErr w:type="spellStart"/>
            <w:r w:rsidRPr="00C06892">
              <w:rPr>
                <w:rFonts w:eastAsia="Times New Roman" w:cs="Times New Roman"/>
                <w:kern w:val="2"/>
                <w:sz w:val="16"/>
                <w:szCs w:val="16"/>
                <w:lang w:val="pt-BR" w:eastAsia="zh-CN" w:bidi="ar-SA"/>
              </w:rPr>
              <w:t>sobretensão</w:t>
            </w:r>
            <w:proofErr w:type="spellEnd"/>
            <w:r w:rsidRPr="00C06892">
              <w:rPr>
                <w:rFonts w:eastAsia="Times New Roman" w:cs="Times New Roman"/>
                <w:kern w:val="2"/>
                <w:sz w:val="16"/>
                <w:szCs w:val="16"/>
                <w:lang w:val="pt-BR" w:eastAsia="zh-CN" w:bidi="ar-SA"/>
              </w:rPr>
              <w:t xml:space="preserve"> da </w:t>
            </w:r>
            <w:r w:rsidRPr="00C06892">
              <w:rPr>
                <w:rFonts w:eastAsia="Times New Roman" w:cs="Times New Roman"/>
                <w:kern w:val="2"/>
                <w:sz w:val="16"/>
                <w:szCs w:val="16"/>
                <w:lang w:val="pt-BR" w:eastAsia="zh-CN" w:bidi="ar-SA"/>
              </w:rPr>
              <w:lastRenderedPageBreak/>
              <w:t xml:space="preserve">rede elétrica. Tecnologia que possibilite o desligamento automático das tomadas de saída caso não haja equipamentos conectados em modo bateria, visando preservar a vida útil das baterias. Recarga automática da bateria mesmo com o Nobreak desligado. Gerenciamento da bateria, a fim de informar quando a mesma precisa ser substituída </w:t>
            </w:r>
            <w:proofErr w:type="spellStart"/>
            <w:r w:rsidRPr="00C06892">
              <w:rPr>
                <w:rFonts w:eastAsia="Times New Roman" w:cs="Times New Roman"/>
                <w:kern w:val="2"/>
                <w:sz w:val="16"/>
                <w:szCs w:val="16"/>
                <w:lang w:val="pt-BR" w:eastAsia="zh-CN" w:bidi="ar-SA"/>
              </w:rPr>
              <w:t>True</w:t>
            </w:r>
            <w:proofErr w:type="spellEnd"/>
            <w:r w:rsidRPr="00C06892">
              <w:rPr>
                <w:rFonts w:eastAsia="Times New Roman" w:cs="Times New Roman"/>
                <w:kern w:val="2"/>
                <w:sz w:val="16"/>
                <w:szCs w:val="16"/>
                <w:lang w:val="pt-BR" w:eastAsia="zh-CN" w:bidi="ar-SA"/>
              </w:rPr>
              <w:t xml:space="preserve"> RMS (indicado para qualquer tipo de rede, principalmente redes instáveis) Alarme audiovisual para sinalização de eventos. Deverá possuir saída e cabo para comunicação inteligente opticamente isolado no padrão USB Deverá possuir software para gerenciamento de energia compatível com os sistemas operacionais Windows, Linux e </w:t>
            </w:r>
            <w:proofErr w:type="spellStart"/>
            <w:r w:rsidRPr="00C06892">
              <w:rPr>
                <w:rFonts w:eastAsia="Times New Roman" w:cs="Times New Roman"/>
                <w:kern w:val="2"/>
                <w:sz w:val="16"/>
                <w:szCs w:val="16"/>
                <w:lang w:val="pt-BR" w:eastAsia="zh-CN" w:bidi="ar-SA"/>
              </w:rPr>
              <w:t>MacOS</w:t>
            </w:r>
            <w:proofErr w:type="spellEnd"/>
            <w:r w:rsidRPr="00C06892">
              <w:rPr>
                <w:rFonts w:eastAsia="Times New Roman" w:cs="Times New Roman"/>
                <w:kern w:val="2"/>
                <w:sz w:val="16"/>
                <w:szCs w:val="16"/>
                <w:lang w:val="pt-BR" w:eastAsia="zh-CN" w:bidi="ar-SA"/>
              </w:rPr>
              <w:t xml:space="preserve">, disponível para download no site do fabricante. Garantia de 18 meses para o nobreak e 12 meses para componentes adicionais, prestada pelo próprio fabricante, comprovado através de documentação oficial do fabricante, em anexo a proposta apresentada. O equipamento ofertado deverá estar enquadrado ou de acordo com as diretivas de qualidade da normativa ISO 9001.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33A6863B" w14:textId="77777777" w:rsidR="00C06892" w:rsidRPr="00C06892" w:rsidRDefault="00C06892" w:rsidP="00C06892">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lastRenderedPageBreak/>
              <w:t>UN</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16784A98" w14:textId="77777777" w:rsidR="00C06892" w:rsidRPr="00C06892" w:rsidRDefault="00C06892" w:rsidP="00C06892">
            <w:pPr>
              <w:widowControl/>
              <w:suppressAutoHyphens/>
              <w:autoSpaceDE/>
              <w:autoSpaceDN/>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SMS</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1FD275CC" w14:textId="77777777" w:rsidR="00C06892" w:rsidRPr="00C06892" w:rsidRDefault="00C06892" w:rsidP="00C068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20,0000</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67FDDF02" w14:textId="77777777" w:rsidR="00C06892" w:rsidRPr="00C06892" w:rsidRDefault="00C06892" w:rsidP="00C068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1.300,0000</w:t>
            </w:r>
          </w:p>
        </w:tc>
        <w:tc>
          <w:tcPr>
            <w:tcW w:w="1449" w:type="dxa"/>
            <w:tcBorders>
              <w:top w:val="none" w:sz="1" w:space="0" w:color="000000"/>
              <w:left w:val="none" w:sz="1" w:space="0" w:color="000000"/>
              <w:bottom w:val="none" w:sz="1" w:space="0" w:color="000000"/>
              <w:right w:val="none" w:sz="1" w:space="0" w:color="000000"/>
            </w:tcBorders>
            <w:shd w:val="clear" w:color="auto" w:fill="auto"/>
          </w:tcPr>
          <w:p w14:paraId="11615002" w14:textId="77777777" w:rsidR="00C06892" w:rsidRPr="00C06892" w:rsidRDefault="00C06892" w:rsidP="00C068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26.000,00</w:t>
            </w:r>
          </w:p>
        </w:tc>
      </w:tr>
      <w:tr w:rsidR="00C06892" w:rsidRPr="00C06892" w14:paraId="523A4C25" w14:textId="77777777" w:rsidTr="00C06892">
        <w:tc>
          <w:tcPr>
            <w:tcW w:w="496" w:type="dxa"/>
            <w:tcBorders>
              <w:top w:val="none" w:sz="1" w:space="0" w:color="000000"/>
              <w:left w:val="none" w:sz="1" w:space="0" w:color="000000"/>
              <w:bottom w:val="none" w:sz="1" w:space="0" w:color="000000"/>
              <w:right w:val="none" w:sz="1" w:space="0" w:color="000000"/>
            </w:tcBorders>
            <w:shd w:val="clear" w:color="auto" w:fill="auto"/>
          </w:tcPr>
          <w:p w14:paraId="0A176EA3" w14:textId="77777777" w:rsidR="00C06892" w:rsidRPr="00C06892" w:rsidRDefault="00C06892" w:rsidP="00C06892">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lastRenderedPageBreak/>
              <w:t>11</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3FFC0B74" w14:textId="77777777" w:rsidR="00C06892" w:rsidRPr="00C06892" w:rsidRDefault="00C06892" w:rsidP="00C06892">
            <w:pPr>
              <w:widowControl/>
              <w:suppressAutoHyphens/>
              <w:autoSpaceDE/>
              <w:autoSpaceDN/>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 xml:space="preserve">ESTABILIZADOR 1000VA COM AS SEGUINTES CARACTERÍSTICAS MÍNIMAS: Potência mínima de 1000VA/W, entrada bivolt automático/saídas 115v, com filtro de linha e 5 tomadas de 10A novo padrão NBR 14136. Microprocessador RISC/FLASH de alta velocidade com 8 estágios de regulação. Fusível </w:t>
            </w:r>
            <w:proofErr w:type="spellStart"/>
            <w:r w:rsidRPr="00C06892">
              <w:rPr>
                <w:rFonts w:eastAsia="Times New Roman" w:cs="Times New Roman"/>
                <w:kern w:val="2"/>
                <w:sz w:val="16"/>
                <w:szCs w:val="16"/>
                <w:lang w:val="pt-BR" w:eastAsia="zh-CN" w:bidi="ar-SA"/>
              </w:rPr>
              <w:t>rearmável</w:t>
            </w:r>
            <w:proofErr w:type="spellEnd"/>
            <w:r w:rsidRPr="00C06892">
              <w:rPr>
                <w:rFonts w:eastAsia="Times New Roman" w:cs="Times New Roman"/>
                <w:kern w:val="2"/>
                <w:sz w:val="16"/>
                <w:szCs w:val="16"/>
                <w:lang w:val="pt-BR" w:eastAsia="zh-CN" w:bidi="ar-SA"/>
              </w:rPr>
              <w:t xml:space="preserve">. Tecnologia </w:t>
            </w:r>
            <w:proofErr w:type="spellStart"/>
            <w:r w:rsidRPr="00C06892">
              <w:rPr>
                <w:rFonts w:eastAsia="Times New Roman" w:cs="Times New Roman"/>
                <w:kern w:val="2"/>
                <w:sz w:val="16"/>
                <w:szCs w:val="16"/>
                <w:lang w:val="pt-BR" w:eastAsia="zh-CN" w:bidi="ar-SA"/>
              </w:rPr>
              <w:t>True</w:t>
            </w:r>
            <w:proofErr w:type="spellEnd"/>
            <w:r w:rsidRPr="00C06892">
              <w:rPr>
                <w:rFonts w:eastAsia="Times New Roman" w:cs="Times New Roman"/>
                <w:kern w:val="2"/>
                <w:sz w:val="16"/>
                <w:szCs w:val="16"/>
                <w:lang w:val="pt-BR" w:eastAsia="zh-CN" w:bidi="ar-SA"/>
              </w:rPr>
              <w:t xml:space="preserve"> RMS embarcado. Chave liga/desliga embutida para acionamento ou </w:t>
            </w:r>
            <w:proofErr w:type="spellStart"/>
            <w:r w:rsidRPr="00C06892">
              <w:rPr>
                <w:rFonts w:eastAsia="Times New Roman" w:cs="Times New Roman"/>
                <w:kern w:val="2"/>
                <w:sz w:val="16"/>
                <w:szCs w:val="16"/>
                <w:lang w:val="pt-BR" w:eastAsia="zh-CN" w:bidi="ar-SA"/>
              </w:rPr>
              <w:t>desacionamento</w:t>
            </w:r>
            <w:proofErr w:type="spellEnd"/>
            <w:r w:rsidRPr="00C06892">
              <w:rPr>
                <w:rFonts w:eastAsia="Times New Roman" w:cs="Times New Roman"/>
                <w:kern w:val="2"/>
                <w:sz w:val="16"/>
                <w:szCs w:val="16"/>
                <w:lang w:val="pt-BR" w:eastAsia="zh-CN" w:bidi="ar-SA"/>
              </w:rPr>
              <w:t xml:space="preserve"> acidental. Rendimento com carga nominal de 93%, com grau de proteção IP20. Proteções para carga contra curto-circuito, surtos de tensão entre fase e neutro, sub/</w:t>
            </w:r>
            <w:proofErr w:type="spellStart"/>
            <w:r w:rsidRPr="00C06892">
              <w:rPr>
                <w:rFonts w:eastAsia="Times New Roman" w:cs="Times New Roman"/>
                <w:kern w:val="2"/>
                <w:sz w:val="16"/>
                <w:szCs w:val="16"/>
                <w:lang w:val="pt-BR" w:eastAsia="zh-CN" w:bidi="ar-SA"/>
              </w:rPr>
              <w:t>sobretensão</w:t>
            </w:r>
            <w:proofErr w:type="spellEnd"/>
            <w:r w:rsidRPr="00C06892">
              <w:rPr>
                <w:rFonts w:eastAsia="Times New Roman" w:cs="Times New Roman"/>
                <w:kern w:val="2"/>
                <w:sz w:val="16"/>
                <w:szCs w:val="16"/>
                <w:lang w:val="pt-BR" w:eastAsia="zh-CN" w:bidi="ar-SA"/>
              </w:rPr>
              <w:t xml:space="preserve"> de rede elétrica com desligamento e rearme automático, sobreaquecimento com desligamento e rearme automático e sobrecarga com desligamento automático. Em conformidade com a norma ISO 9001:2008. Garantia de 4 anos do próprio fabricante do equipamento, devendo ser novo, não estando fora de linha de fabricação pelos próximos 90 (noventa) dias, contados da data de abertura do certame. Deverá ser apresentada juntamente com a proposta, declaração do fabricante do equipamento comprovando tais características. Deverá ser anexado na proposta catálogo/ manual técnico do produto, e demais documentos técnicos necessários, sendo estes oficiais do fabricante ofertado, de modo que permita a comissão de licitação, comprovar pleno atendimento de todas as características técnicas do produto </w:t>
            </w:r>
            <w:r w:rsidRPr="00C06892">
              <w:rPr>
                <w:rFonts w:eastAsia="Times New Roman" w:cs="Times New Roman"/>
                <w:kern w:val="2"/>
                <w:sz w:val="16"/>
                <w:szCs w:val="16"/>
                <w:lang w:val="pt-BR" w:eastAsia="zh-CN" w:bidi="ar-SA"/>
              </w:rPr>
              <w:lastRenderedPageBreak/>
              <w:t xml:space="preserve">em conformidade com as descritas no Edital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4350295F" w14:textId="77777777" w:rsidR="00C06892" w:rsidRPr="00C06892" w:rsidRDefault="00C06892" w:rsidP="00C06892">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lastRenderedPageBreak/>
              <w:t>UN</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754FFF3E" w14:textId="77777777" w:rsidR="00C06892" w:rsidRPr="00C06892" w:rsidRDefault="00C06892" w:rsidP="00C06892">
            <w:pPr>
              <w:widowControl/>
              <w:suppressAutoHyphens/>
              <w:autoSpaceDE/>
              <w:autoSpaceDN/>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SMS</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18FFF6A5" w14:textId="77777777" w:rsidR="00C06892" w:rsidRPr="00C06892" w:rsidRDefault="00C06892" w:rsidP="00C068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20,0000</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2EA5DB01" w14:textId="77777777" w:rsidR="00C06892" w:rsidRPr="00C06892" w:rsidRDefault="00C06892" w:rsidP="00C068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623,0000</w:t>
            </w:r>
          </w:p>
        </w:tc>
        <w:tc>
          <w:tcPr>
            <w:tcW w:w="1449" w:type="dxa"/>
            <w:tcBorders>
              <w:top w:val="none" w:sz="1" w:space="0" w:color="000000"/>
              <w:left w:val="none" w:sz="1" w:space="0" w:color="000000"/>
              <w:bottom w:val="none" w:sz="1" w:space="0" w:color="000000"/>
              <w:right w:val="none" w:sz="1" w:space="0" w:color="000000"/>
            </w:tcBorders>
            <w:shd w:val="clear" w:color="auto" w:fill="auto"/>
          </w:tcPr>
          <w:p w14:paraId="2BCF7EA5" w14:textId="77777777" w:rsidR="00C06892" w:rsidRPr="00C06892" w:rsidRDefault="00C06892" w:rsidP="00C068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12.460,00</w:t>
            </w:r>
          </w:p>
        </w:tc>
      </w:tr>
      <w:tr w:rsidR="00C06892" w:rsidRPr="00C06892" w14:paraId="0A3C4ABE" w14:textId="77777777" w:rsidTr="00C06892">
        <w:tc>
          <w:tcPr>
            <w:tcW w:w="496" w:type="dxa"/>
            <w:tcBorders>
              <w:top w:val="none" w:sz="1" w:space="0" w:color="000000"/>
              <w:left w:val="none" w:sz="1" w:space="0" w:color="000000"/>
              <w:bottom w:val="none" w:sz="1" w:space="0" w:color="000000"/>
              <w:right w:val="none" w:sz="1" w:space="0" w:color="000000"/>
            </w:tcBorders>
            <w:shd w:val="clear" w:color="auto" w:fill="auto"/>
          </w:tcPr>
          <w:p w14:paraId="2187F6DE" w14:textId="77777777" w:rsidR="00C06892" w:rsidRPr="00C06892" w:rsidRDefault="00C06892" w:rsidP="00C06892">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lastRenderedPageBreak/>
              <w:t>13</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78166ACD" w14:textId="77777777" w:rsidR="00C06892" w:rsidRPr="00C06892" w:rsidRDefault="00C06892" w:rsidP="00C06892">
            <w:pPr>
              <w:widowControl/>
              <w:suppressAutoHyphens/>
              <w:autoSpaceDE/>
              <w:autoSpaceDN/>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 xml:space="preserve">LICENÇA DE USO DO SOFTWARE MICROSOFT WINDOWS 11 PROFISSIONAL em português do Brasil, com link de ativação de distribuidor oficial do fabricante. Apresentar junto a proposta, relação de distribuidores atualizados da Microsoft. Este distribuidor deve declarar que o licitante é revendedor autorizado e estando apto a comercializar estes softwares. Apresentar documento original do próprio fabricante Microsoft exclusivo para esse processo licitatório juntamente com a proposta, informando que a empresa está autorizada a comercializar este produto, com emissão não superior a 30 dias. Não serão aceitos </w:t>
            </w:r>
            <w:proofErr w:type="spellStart"/>
            <w:r w:rsidRPr="00C06892">
              <w:rPr>
                <w:rFonts w:eastAsia="Times New Roman" w:cs="Times New Roman"/>
                <w:kern w:val="2"/>
                <w:sz w:val="16"/>
                <w:szCs w:val="16"/>
                <w:lang w:val="pt-BR" w:eastAsia="zh-CN" w:bidi="ar-SA"/>
              </w:rPr>
              <w:t>prints</w:t>
            </w:r>
            <w:proofErr w:type="spellEnd"/>
            <w:r w:rsidRPr="00C06892">
              <w:rPr>
                <w:rFonts w:eastAsia="Times New Roman" w:cs="Times New Roman"/>
                <w:kern w:val="2"/>
                <w:sz w:val="16"/>
                <w:szCs w:val="16"/>
                <w:lang w:val="pt-BR" w:eastAsia="zh-CN" w:bidi="ar-SA"/>
              </w:rPr>
              <w:t xml:space="preserve"> de tela do portal ou carta automática gerada pelo MPN. A proposta deverá destacar claramente o </w:t>
            </w:r>
            <w:proofErr w:type="spellStart"/>
            <w:r w:rsidRPr="00C06892">
              <w:rPr>
                <w:rFonts w:eastAsia="Times New Roman" w:cs="Times New Roman"/>
                <w:kern w:val="2"/>
                <w:sz w:val="16"/>
                <w:szCs w:val="16"/>
                <w:lang w:val="pt-BR" w:eastAsia="zh-CN" w:bidi="ar-SA"/>
              </w:rPr>
              <w:t>part</w:t>
            </w:r>
            <w:proofErr w:type="spellEnd"/>
            <w:r w:rsidRPr="00C06892">
              <w:rPr>
                <w:rFonts w:eastAsia="Times New Roman" w:cs="Times New Roman"/>
                <w:kern w:val="2"/>
                <w:sz w:val="16"/>
                <w:szCs w:val="16"/>
                <w:lang w:val="pt-BR" w:eastAsia="zh-CN" w:bidi="ar-SA"/>
              </w:rPr>
              <w:t xml:space="preserve"> </w:t>
            </w:r>
            <w:proofErr w:type="spellStart"/>
            <w:r w:rsidRPr="00C06892">
              <w:rPr>
                <w:rFonts w:eastAsia="Times New Roman" w:cs="Times New Roman"/>
                <w:kern w:val="2"/>
                <w:sz w:val="16"/>
                <w:szCs w:val="16"/>
                <w:lang w:val="pt-BR" w:eastAsia="zh-CN" w:bidi="ar-SA"/>
              </w:rPr>
              <w:t>number</w:t>
            </w:r>
            <w:proofErr w:type="spellEnd"/>
            <w:r w:rsidRPr="00C06892">
              <w:rPr>
                <w:rFonts w:eastAsia="Times New Roman" w:cs="Times New Roman"/>
                <w:kern w:val="2"/>
                <w:sz w:val="16"/>
                <w:szCs w:val="16"/>
                <w:lang w:val="pt-BR" w:eastAsia="zh-CN" w:bidi="ar-SA"/>
              </w:rPr>
              <w:t xml:space="preserve"> do software ofertado, devendo ainda ser apresentado juntamente com a proposta, comprovações oficiais do fabricante. Permitindo que a comissão de licitação, comprove pleno atendimento de todas as características técnicas em conformidade com as descritas no edital e seus anexos, sob pena de desclassificação da proposta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0F0C379B" w14:textId="77777777" w:rsidR="00C06892" w:rsidRPr="00C06892" w:rsidRDefault="00C06892" w:rsidP="00C06892">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UN</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62BDF5F8" w14:textId="77777777" w:rsidR="00C06892" w:rsidRPr="00C06892" w:rsidRDefault="00C06892" w:rsidP="00C06892">
            <w:pPr>
              <w:widowControl/>
              <w:suppressAutoHyphens/>
              <w:autoSpaceDE/>
              <w:autoSpaceDN/>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MICROSOFT</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2C9221EE" w14:textId="77777777" w:rsidR="00C06892" w:rsidRPr="00C06892" w:rsidRDefault="00C06892" w:rsidP="00C068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30,0000</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7D2C8472" w14:textId="77777777" w:rsidR="00C06892" w:rsidRPr="00C06892" w:rsidRDefault="00C06892" w:rsidP="00C068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1.119,0000</w:t>
            </w:r>
          </w:p>
        </w:tc>
        <w:tc>
          <w:tcPr>
            <w:tcW w:w="1449" w:type="dxa"/>
            <w:tcBorders>
              <w:top w:val="none" w:sz="1" w:space="0" w:color="000000"/>
              <w:left w:val="none" w:sz="1" w:space="0" w:color="000000"/>
              <w:bottom w:val="none" w:sz="1" w:space="0" w:color="000000"/>
              <w:right w:val="none" w:sz="1" w:space="0" w:color="000000"/>
            </w:tcBorders>
            <w:shd w:val="clear" w:color="auto" w:fill="auto"/>
          </w:tcPr>
          <w:p w14:paraId="2FE1F337" w14:textId="77777777" w:rsidR="00C06892" w:rsidRPr="00C06892" w:rsidRDefault="00C06892" w:rsidP="00C068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33.570,00</w:t>
            </w:r>
          </w:p>
        </w:tc>
      </w:tr>
      <w:tr w:rsidR="00C06892" w:rsidRPr="00C06892" w14:paraId="31C504AD" w14:textId="77777777" w:rsidTr="00C06892">
        <w:tc>
          <w:tcPr>
            <w:tcW w:w="496" w:type="dxa"/>
            <w:tcBorders>
              <w:top w:val="none" w:sz="1" w:space="0" w:color="000000"/>
              <w:left w:val="none" w:sz="1" w:space="0" w:color="000000"/>
              <w:bottom w:val="none" w:sz="1" w:space="0" w:color="000000"/>
              <w:right w:val="none" w:sz="1" w:space="0" w:color="000000"/>
            </w:tcBorders>
            <w:shd w:val="clear" w:color="auto" w:fill="auto"/>
          </w:tcPr>
          <w:p w14:paraId="460C129F" w14:textId="77777777" w:rsidR="00C06892" w:rsidRPr="00C06892" w:rsidRDefault="00C06892" w:rsidP="00C06892">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14</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58332F0F" w14:textId="77777777" w:rsidR="00C06892" w:rsidRPr="00C06892" w:rsidRDefault="00C06892" w:rsidP="00C06892">
            <w:pPr>
              <w:widowControl/>
              <w:suppressAutoHyphens/>
              <w:autoSpaceDE/>
              <w:autoSpaceDN/>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 xml:space="preserve">FONE DE OUVIDO COM MICROFONE (HEADSET) COM AS SEGUINTES CARACTERÍSTICAS MÍNIMAS: Deve ser adequado para comunicação de áudio por computadores com suporte, no mínimo, ao sistema operacional Windows 7 ou superiores; Deve possuir as funções de fones de ouvido e microfone em um único dispositivo; Deve possuir alto-falantes com supressão de ruído passiva; Deve possuir a função estéreo (dois alto-falantes), com Tiara/Haste ajustável/Regulável, sobre a cabeça; Deve possuir microfone com supressão de ruído; Deve suportar a função de limitador acústico para proteção contra picos de som; Deve suportar fácil Instalação com função </w:t>
            </w:r>
            <w:proofErr w:type="spellStart"/>
            <w:r w:rsidRPr="00C06892">
              <w:rPr>
                <w:rFonts w:eastAsia="Times New Roman" w:cs="Times New Roman"/>
                <w:kern w:val="2"/>
                <w:sz w:val="16"/>
                <w:szCs w:val="16"/>
                <w:lang w:val="pt-BR" w:eastAsia="zh-CN" w:bidi="ar-SA"/>
              </w:rPr>
              <w:t>plug</w:t>
            </w:r>
            <w:proofErr w:type="spellEnd"/>
            <w:r w:rsidRPr="00C06892">
              <w:rPr>
                <w:rFonts w:eastAsia="Times New Roman" w:cs="Times New Roman"/>
                <w:kern w:val="2"/>
                <w:sz w:val="16"/>
                <w:szCs w:val="16"/>
                <w:lang w:val="pt-BR" w:eastAsia="zh-CN" w:bidi="ar-SA"/>
              </w:rPr>
              <w:t xml:space="preserve"> &amp;</w:t>
            </w:r>
            <w:proofErr w:type="spellStart"/>
            <w:r w:rsidRPr="00C06892">
              <w:rPr>
                <w:rFonts w:eastAsia="Times New Roman" w:cs="Times New Roman"/>
                <w:kern w:val="2"/>
                <w:sz w:val="16"/>
                <w:szCs w:val="16"/>
                <w:lang w:val="pt-BR" w:eastAsia="zh-CN" w:bidi="ar-SA"/>
              </w:rPr>
              <w:t>amp</w:t>
            </w:r>
            <w:proofErr w:type="spellEnd"/>
            <w:r w:rsidRPr="00C06892">
              <w:rPr>
                <w:rFonts w:eastAsia="Times New Roman" w:cs="Times New Roman"/>
                <w:kern w:val="2"/>
                <w:sz w:val="16"/>
                <w:szCs w:val="16"/>
                <w:lang w:val="pt-BR" w:eastAsia="zh-CN" w:bidi="ar-SA"/>
              </w:rPr>
              <w:t xml:space="preserve">; play; Deve possuir conectividade via interface USB A; Deve possuir controle de volume, com indicativo de sua alteração por áudio (BIP); Deve possuir controle para função mudo, com indicativo de sua alteração por áudio (BIP) e visual (LED); Deve possuir controle para função liga e desliga para os fones de ouvido e microfone, com indicativo de sua alteração por áudio (BIP) e visual (LED); Deve possuir braço de microfone flexível com eixo ajustável; Deve possuir protetor de ouvido almofadado; Deve possuir escala de frequência para os alto-falantes com variação entre 20 Hz a 20 kHz; Deve possuir escala de frequência para o microfone com variação entre 100 Hz a 10 kHz; Comprovações Técnicas A proposta </w:t>
            </w:r>
            <w:r w:rsidRPr="00C06892">
              <w:rPr>
                <w:rFonts w:eastAsia="Times New Roman" w:cs="Times New Roman"/>
                <w:kern w:val="2"/>
                <w:sz w:val="16"/>
                <w:szCs w:val="16"/>
                <w:lang w:val="pt-BR" w:eastAsia="zh-CN" w:bidi="ar-SA"/>
              </w:rPr>
              <w:lastRenderedPageBreak/>
              <w:t xml:space="preserve">deverá destacar claramente a marca, modelo e </w:t>
            </w:r>
            <w:proofErr w:type="spellStart"/>
            <w:r w:rsidRPr="00C06892">
              <w:rPr>
                <w:rFonts w:eastAsia="Times New Roman" w:cs="Times New Roman"/>
                <w:kern w:val="2"/>
                <w:sz w:val="16"/>
                <w:szCs w:val="16"/>
                <w:lang w:val="pt-BR" w:eastAsia="zh-CN" w:bidi="ar-SA"/>
              </w:rPr>
              <w:t>part</w:t>
            </w:r>
            <w:proofErr w:type="spellEnd"/>
            <w:r w:rsidRPr="00C06892">
              <w:rPr>
                <w:rFonts w:eastAsia="Times New Roman" w:cs="Times New Roman"/>
                <w:kern w:val="2"/>
                <w:sz w:val="16"/>
                <w:szCs w:val="16"/>
                <w:lang w:val="pt-BR" w:eastAsia="zh-CN" w:bidi="ar-SA"/>
              </w:rPr>
              <w:t xml:space="preserve"> </w:t>
            </w:r>
            <w:proofErr w:type="spellStart"/>
            <w:r w:rsidRPr="00C06892">
              <w:rPr>
                <w:rFonts w:eastAsia="Times New Roman" w:cs="Times New Roman"/>
                <w:kern w:val="2"/>
                <w:sz w:val="16"/>
                <w:szCs w:val="16"/>
                <w:lang w:val="pt-BR" w:eastAsia="zh-CN" w:bidi="ar-SA"/>
              </w:rPr>
              <w:t>number</w:t>
            </w:r>
            <w:proofErr w:type="spellEnd"/>
            <w:r w:rsidRPr="00C06892">
              <w:rPr>
                <w:rFonts w:eastAsia="Times New Roman" w:cs="Times New Roman"/>
                <w:kern w:val="2"/>
                <w:sz w:val="16"/>
                <w:szCs w:val="16"/>
                <w:lang w:val="pt-BR" w:eastAsia="zh-CN" w:bidi="ar-SA"/>
              </w:rPr>
              <w:t xml:space="preserve"> ou SKU do produto ofertado, devendo ainda ser apresentado juntamente com a proposta, comprovações oficiais do fabricante destacando modelo ofertado, vigência e garantia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3EA12F5C" w14:textId="77777777" w:rsidR="00C06892" w:rsidRPr="00C06892" w:rsidRDefault="00C06892" w:rsidP="00C06892">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lastRenderedPageBreak/>
              <w:t>UN</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48A2BF41" w14:textId="77777777" w:rsidR="00C06892" w:rsidRPr="00C06892" w:rsidRDefault="00C06892" w:rsidP="00C06892">
            <w:pPr>
              <w:widowControl/>
              <w:suppressAutoHyphens/>
              <w:autoSpaceDE/>
              <w:autoSpaceDN/>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POLY</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268FEA7F" w14:textId="77777777" w:rsidR="00C06892" w:rsidRPr="00C06892" w:rsidRDefault="00C06892" w:rsidP="00C068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10,0000</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7A23C15B" w14:textId="77777777" w:rsidR="00C06892" w:rsidRPr="00C06892" w:rsidRDefault="00C06892" w:rsidP="00C068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250,0000</w:t>
            </w:r>
          </w:p>
        </w:tc>
        <w:tc>
          <w:tcPr>
            <w:tcW w:w="1449" w:type="dxa"/>
            <w:tcBorders>
              <w:top w:val="none" w:sz="1" w:space="0" w:color="000000"/>
              <w:left w:val="none" w:sz="1" w:space="0" w:color="000000"/>
              <w:bottom w:val="none" w:sz="1" w:space="0" w:color="000000"/>
              <w:right w:val="none" w:sz="1" w:space="0" w:color="000000"/>
            </w:tcBorders>
            <w:shd w:val="clear" w:color="auto" w:fill="auto"/>
          </w:tcPr>
          <w:p w14:paraId="48BDBB3E" w14:textId="77777777" w:rsidR="00C06892" w:rsidRPr="00C06892" w:rsidRDefault="00C06892" w:rsidP="00C068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2.500,00</w:t>
            </w:r>
          </w:p>
        </w:tc>
      </w:tr>
      <w:tr w:rsidR="00C06892" w:rsidRPr="00C06892" w14:paraId="22F37C30" w14:textId="77777777" w:rsidTr="00C06892">
        <w:tc>
          <w:tcPr>
            <w:tcW w:w="496" w:type="dxa"/>
            <w:tcBorders>
              <w:top w:val="none" w:sz="1" w:space="0" w:color="000000"/>
              <w:left w:val="none" w:sz="1" w:space="0" w:color="000000"/>
              <w:bottom w:val="none" w:sz="1" w:space="0" w:color="000000"/>
              <w:right w:val="none" w:sz="1" w:space="0" w:color="000000"/>
            </w:tcBorders>
            <w:shd w:val="clear" w:color="auto" w:fill="auto"/>
          </w:tcPr>
          <w:p w14:paraId="6E5141CD" w14:textId="77777777" w:rsidR="00C06892" w:rsidRPr="00C06892" w:rsidRDefault="00C06892" w:rsidP="00C06892">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lastRenderedPageBreak/>
              <w:t>15</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3E565753" w14:textId="77777777" w:rsidR="00C06892" w:rsidRPr="00C06892" w:rsidRDefault="00C06892" w:rsidP="00C06892">
            <w:pPr>
              <w:widowControl/>
              <w:suppressAutoHyphens/>
              <w:autoSpaceDE/>
              <w:autoSpaceDN/>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SOFTWARE PARA GERENCIAMENTO, ACESSO REMOTO E SUPORTE VIA INT COM AS SEGUINTES CARACTERÍSTICAS MÍNIMAS: - Aquisição de 1 licença anual de software de acesso remoto e suporte via internet Premium. - 15 usuários licenciados; - 2 conexões simultâneas (canal), permitindo até 10 dispositivos ao mesmo tempo. - Mínimo de 300 dispositivos (</w:t>
            </w:r>
            <w:proofErr w:type="spellStart"/>
            <w:r w:rsidRPr="00C06892">
              <w:rPr>
                <w:rFonts w:eastAsia="Times New Roman" w:cs="Times New Roman"/>
                <w:kern w:val="2"/>
                <w:sz w:val="16"/>
                <w:szCs w:val="16"/>
                <w:lang w:val="pt-BR" w:eastAsia="zh-CN" w:bidi="ar-SA"/>
              </w:rPr>
              <w:t>device</w:t>
            </w:r>
            <w:proofErr w:type="spellEnd"/>
            <w:r w:rsidRPr="00C06892">
              <w:rPr>
                <w:rFonts w:eastAsia="Times New Roman" w:cs="Times New Roman"/>
                <w:kern w:val="2"/>
                <w:sz w:val="16"/>
                <w:szCs w:val="16"/>
                <w:lang w:val="pt-BR" w:eastAsia="zh-CN" w:bidi="ar-SA"/>
              </w:rPr>
              <w:t xml:space="preserve">) gerenciados; - Acesso Ilimitado a dispositivos móveis </w:t>
            </w:r>
            <w:proofErr w:type="spellStart"/>
            <w:r w:rsidRPr="00C06892">
              <w:rPr>
                <w:rFonts w:eastAsia="Times New Roman" w:cs="Times New Roman"/>
                <w:kern w:val="2"/>
                <w:sz w:val="16"/>
                <w:szCs w:val="16"/>
                <w:lang w:val="pt-BR" w:eastAsia="zh-CN" w:bidi="ar-SA"/>
              </w:rPr>
              <w:t>Android</w:t>
            </w:r>
            <w:proofErr w:type="spellEnd"/>
            <w:r w:rsidRPr="00C06892">
              <w:rPr>
                <w:rFonts w:eastAsia="Times New Roman" w:cs="Times New Roman"/>
                <w:kern w:val="2"/>
                <w:sz w:val="16"/>
                <w:szCs w:val="16"/>
                <w:lang w:val="pt-BR" w:eastAsia="zh-CN" w:bidi="ar-SA"/>
              </w:rPr>
              <w:t xml:space="preserve"> e outros </w:t>
            </w:r>
            <w:proofErr w:type="spellStart"/>
            <w:r w:rsidRPr="00C06892">
              <w:rPr>
                <w:rFonts w:eastAsia="Times New Roman" w:cs="Times New Roman"/>
                <w:kern w:val="2"/>
                <w:sz w:val="16"/>
                <w:szCs w:val="16"/>
                <w:lang w:val="pt-BR" w:eastAsia="zh-CN" w:bidi="ar-SA"/>
              </w:rPr>
              <w:t>IOTs</w:t>
            </w:r>
            <w:proofErr w:type="spellEnd"/>
            <w:r w:rsidRPr="00C06892">
              <w:rPr>
                <w:rFonts w:eastAsia="Times New Roman" w:cs="Times New Roman"/>
                <w:kern w:val="2"/>
                <w:sz w:val="16"/>
                <w:szCs w:val="16"/>
                <w:lang w:val="pt-BR" w:eastAsia="zh-CN" w:bidi="ar-SA"/>
              </w:rPr>
              <w:t xml:space="preserve"> gerenciados</w:t>
            </w:r>
            <w:proofErr w:type="gramStart"/>
            <w:r w:rsidRPr="00C06892">
              <w:rPr>
                <w:rFonts w:eastAsia="Times New Roman" w:cs="Times New Roman"/>
                <w:kern w:val="2"/>
                <w:sz w:val="16"/>
                <w:szCs w:val="16"/>
                <w:lang w:val="pt-BR" w:eastAsia="zh-CN" w:bidi="ar-SA"/>
              </w:rPr>
              <w:t>; ;</w:t>
            </w:r>
            <w:proofErr w:type="gramEnd"/>
            <w:r w:rsidRPr="00C06892">
              <w:rPr>
                <w:rFonts w:eastAsia="Times New Roman" w:cs="Times New Roman"/>
                <w:kern w:val="2"/>
                <w:sz w:val="16"/>
                <w:szCs w:val="16"/>
                <w:lang w:val="pt-BR" w:eastAsia="zh-CN" w:bidi="ar-SA"/>
              </w:rPr>
              <w:t xml:space="preserve"> - Necessidade de terminais Ilimitados, viabilizando acesso de suporte, controle de dispositivos supervisionados. Suportar acessos supervisionados a servidores, desktops, laptops e dispositivos móveis, sendo estes feitos por intermédio de desktop. - Suporte técnico via telefone; - Permitir emissão de Relatórios de acesso de usuários em dispositivos, permitindo visibilidade de todas as conexões de saída realizadas pelos usuários licenciados para </w:t>
            </w:r>
            <w:proofErr w:type="spellStart"/>
            <w:r w:rsidRPr="00C06892">
              <w:rPr>
                <w:rFonts w:eastAsia="Times New Roman" w:cs="Times New Roman"/>
                <w:kern w:val="2"/>
                <w:sz w:val="16"/>
                <w:szCs w:val="16"/>
                <w:lang w:val="pt-BR" w:eastAsia="zh-CN" w:bidi="ar-SA"/>
              </w:rPr>
              <w:t>compliance</w:t>
            </w:r>
            <w:proofErr w:type="spellEnd"/>
            <w:r w:rsidRPr="00C06892">
              <w:rPr>
                <w:rFonts w:eastAsia="Times New Roman" w:cs="Times New Roman"/>
                <w:kern w:val="2"/>
                <w:sz w:val="16"/>
                <w:szCs w:val="16"/>
                <w:lang w:val="pt-BR" w:eastAsia="zh-CN" w:bidi="ar-SA"/>
              </w:rPr>
              <w:t xml:space="preserve">; Comprovações Técnicas A proposta deverá destacar claramente a marca, modelo e </w:t>
            </w:r>
            <w:proofErr w:type="spellStart"/>
            <w:r w:rsidRPr="00C06892">
              <w:rPr>
                <w:rFonts w:eastAsia="Times New Roman" w:cs="Times New Roman"/>
                <w:kern w:val="2"/>
                <w:sz w:val="16"/>
                <w:szCs w:val="16"/>
                <w:lang w:val="pt-BR" w:eastAsia="zh-CN" w:bidi="ar-SA"/>
              </w:rPr>
              <w:t>part</w:t>
            </w:r>
            <w:proofErr w:type="spellEnd"/>
            <w:r w:rsidRPr="00C06892">
              <w:rPr>
                <w:rFonts w:eastAsia="Times New Roman" w:cs="Times New Roman"/>
                <w:kern w:val="2"/>
                <w:sz w:val="16"/>
                <w:szCs w:val="16"/>
                <w:lang w:val="pt-BR" w:eastAsia="zh-CN" w:bidi="ar-SA"/>
              </w:rPr>
              <w:t xml:space="preserve"> </w:t>
            </w:r>
            <w:proofErr w:type="spellStart"/>
            <w:r w:rsidRPr="00C06892">
              <w:rPr>
                <w:rFonts w:eastAsia="Times New Roman" w:cs="Times New Roman"/>
                <w:kern w:val="2"/>
                <w:sz w:val="16"/>
                <w:szCs w:val="16"/>
                <w:lang w:val="pt-BR" w:eastAsia="zh-CN" w:bidi="ar-SA"/>
              </w:rPr>
              <w:t>number</w:t>
            </w:r>
            <w:proofErr w:type="spellEnd"/>
            <w:r w:rsidRPr="00C06892">
              <w:rPr>
                <w:rFonts w:eastAsia="Times New Roman" w:cs="Times New Roman"/>
                <w:kern w:val="2"/>
                <w:sz w:val="16"/>
                <w:szCs w:val="16"/>
                <w:lang w:val="pt-BR" w:eastAsia="zh-CN" w:bidi="ar-SA"/>
              </w:rPr>
              <w:t xml:space="preserve"> ou SKU do licenciamento ofertado, devendo ainda ser apresentado juntamente com a proposta, comprovações oficiais do fabricante destacando modelo ofertado, vigência e garantia.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1160DCC1" w14:textId="77777777" w:rsidR="00C06892" w:rsidRPr="00C06892" w:rsidRDefault="00C06892" w:rsidP="00C06892">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UN</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4C01842C" w14:textId="77777777" w:rsidR="00C06892" w:rsidRPr="00C06892" w:rsidRDefault="00C06892" w:rsidP="00C06892">
            <w:pPr>
              <w:widowControl/>
              <w:suppressAutoHyphens/>
              <w:autoSpaceDE/>
              <w:autoSpaceDN/>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TEAMVIEWER</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71385E54" w14:textId="77777777" w:rsidR="00C06892" w:rsidRPr="00C06892" w:rsidRDefault="00C06892" w:rsidP="00C068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1,0000</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1A87AE42" w14:textId="77777777" w:rsidR="00C06892" w:rsidRPr="00C06892" w:rsidRDefault="00C06892" w:rsidP="00C068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11.700,0000</w:t>
            </w:r>
          </w:p>
        </w:tc>
        <w:tc>
          <w:tcPr>
            <w:tcW w:w="1449" w:type="dxa"/>
            <w:tcBorders>
              <w:top w:val="none" w:sz="1" w:space="0" w:color="000000"/>
              <w:left w:val="none" w:sz="1" w:space="0" w:color="000000"/>
              <w:bottom w:val="none" w:sz="1" w:space="0" w:color="000000"/>
              <w:right w:val="none" w:sz="1" w:space="0" w:color="000000"/>
            </w:tcBorders>
            <w:shd w:val="clear" w:color="auto" w:fill="auto"/>
          </w:tcPr>
          <w:p w14:paraId="6234E9A0" w14:textId="77777777" w:rsidR="00C06892" w:rsidRPr="00C06892" w:rsidRDefault="00C06892" w:rsidP="00C068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11.700,00</w:t>
            </w:r>
          </w:p>
        </w:tc>
      </w:tr>
      <w:tr w:rsidR="00C06892" w:rsidRPr="00C06892" w14:paraId="53FA42F6" w14:textId="77777777" w:rsidTr="00C06892">
        <w:tc>
          <w:tcPr>
            <w:tcW w:w="496" w:type="dxa"/>
            <w:tcBorders>
              <w:top w:val="none" w:sz="1" w:space="0" w:color="000000"/>
              <w:left w:val="none" w:sz="1" w:space="0" w:color="000000"/>
              <w:bottom w:val="none" w:sz="1" w:space="0" w:color="000000"/>
              <w:right w:val="none" w:sz="1" w:space="0" w:color="000000"/>
            </w:tcBorders>
            <w:shd w:val="clear" w:color="auto" w:fill="auto"/>
          </w:tcPr>
          <w:p w14:paraId="71F007D7" w14:textId="77777777" w:rsidR="00C06892" w:rsidRPr="00C06892" w:rsidRDefault="00C06892" w:rsidP="00C06892">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18</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2069AB1C" w14:textId="77777777" w:rsidR="00C06892" w:rsidRPr="00C06892" w:rsidRDefault="00C06892" w:rsidP="00C06892">
            <w:pPr>
              <w:widowControl/>
              <w:suppressAutoHyphens/>
              <w:autoSpaceDE/>
              <w:autoSpaceDN/>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 xml:space="preserve">MULTIFUNCIONAL COLORIDA COM TANQUE DE TINTA COM AS SEGUINTES CARACTERÍSTICAS MÍNIMAS: Os equipamentos devem ser novos, sem uso e estar em linha de produção, não sendo aceitos equipamentos descontinuados. Apresentar comprovação original e oficial do fabricante juntamente com a proposta. Impressão: Tecnologia de impressão: Jato de Tinta Térmico Impressão frente e verso: Manual (fornecido suporte de driver) Velocidade de impressão (em preto, rascunho, carta): 22 </w:t>
            </w:r>
            <w:proofErr w:type="spellStart"/>
            <w:r w:rsidRPr="00C06892">
              <w:rPr>
                <w:rFonts w:eastAsia="Times New Roman" w:cs="Times New Roman"/>
                <w:kern w:val="2"/>
                <w:sz w:val="16"/>
                <w:szCs w:val="16"/>
                <w:lang w:val="pt-BR" w:eastAsia="zh-CN" w:bidi="ar-SA"/>
              </w:rPr>
              <w:t>ppm</w:t>
            </w:r>
            <w:proofErr w:type="spellEnd"/>
            <w:r w:rsidRPr="00C06892">
              <w:rPr>
                <w:rFonts w:eastAsia="Times New Roman" w:cs="Times New Roman"/>
                <w:kern w:val="2"/>
                <w:sz w:val="16"/>
                <w:szCs w:val="16"/>
                <w:lang w:val="pt-BR" w:eastAsia="zh-CN" w:bidi="ar-SA"/>
              </w:rPr>
              <w:t xml:space="preserve"> Velocidade de impressão (colorida, rascunho, carta): 16 </w:t>
            </w:r>
            <w:proofErr w:type="spellStart"/>
            <w:r w:rsidRPr="00C06892">
              <w:rPr>
                <w:rFonts w:eastAsia="Times New Roman" w:cs="Times New Roman"/>
                <w:kern w:val="2"/>
                <w:sz w:val="16"/>
                <w:szCs w:val="16"/>
                <w:lang w:val="pt-BR" w:eastAsia="zh-CN" w:bidi="ar-SA"/>
              </w:rPr>
              <w:t>ppm</w:t>
            </w:r>
            <w:proofErr w:type="spellEnd"/>
            <w:r w:rsidRPr="00C06892">
              <w:rPr>
                <w:rFonts w:eastAsia="Times New Roman" w:cs="Times New Roman"/>
                <w:kern w:val="2"/>
                <w:sz w:val="16"/>
                <w:szCs w:val="16"/>
                <w:lang w:val="pt-BR" w:eastAsia="zh-CN" w:bidi="ar-SA"/>
              </w:rPr>
              <w:t xml:space="preserve"> Ciclo de trabalho mensal: 1000 páginas Idiomas de impressão: PCL 3 GUI Recursos de Cópia: Definições de copiadora: Número de cópias, redimensionar, qualidade, mais claro/mais escuro, tamanho do papel, tipo de papel, cópia de identidade, aprimoramento Recurso de cópia colorida Número máximo de cópias de 99 cópias Digitalização: Tecnologia de digitalização: Sensor de imagem por contato (</w:t>
            </w:r>
            <w:proofErr w:type="spellStart"/>
            <w:r w:rsidRPr="00C06892">
              <w:rPr>
                <w:rFonts w:eastAsia="Times New Roman" w:cs="Times New Roman"/>
                <w:kern w:val="2"/>
                <w:sz w:val="16"/>
                <w:szCs w:val="16"/>
                <w:lang w:val="pt-BR" w:eastAsia="zh-CN" w:bidi="ar-SA"/>
              </w:rPr>
              <w:t>contact</w:t>
            </w:r>
            <w:proofErr w:type="spellEnd"/>
            <w:r w:rsidRPr="00C06892">
              <w:rPr>
                <w:rFonts w:eastAsia="Times New Roman" w:cs="Times New Roman"/>
                <w:kern w:val="2"/>
                <w:sz w:val="16"/>
                <w:szCs w:val="16"/>
                <w:lang w:val="pt-BR" w:eastAsia="zh-CN" w:bidi="ar-SA"/>
              </w:rPr>
              <w:t xml:space="preserve"> </w:t>
            </w:r>
            <w:proofErr w:type="spellStart"/>
            <w:r w:rsidRPr="00C06892">
              <w:rPr>
                <w:rFonts w:eastAsia="Times New Roman" w:cs="Times New Roman"/>
                <w:kern w:val="2"/>
                <w:sz w:val="16"/>
                <w:szCs w:val="16"/>
                <w:lang w:val="pt-BR" w:eastAsia="zh-CN" w:bidi="ar-SA"/>
              </w:rPr>
              <w:t>image</w:t>
            </w:r>
            <w:proofErr w:type="spellEnd"/>
            <w:r w:rsidRPr="00C06892">
              <w:rPr>
                <w:rFonts w:eastAsia="Times New Roman" w:cs="Times New Roman"/>
                <w:kern w:val="2"/>
                <w:sz w:val="16"/>
                <w:szCs w:val="16"/>
                <w:lang w:val="pt-BR" w:eastAsia="zh-CN" w:bidi="ar-SA"/>
              </w:rPr>
              <w:t xml:space="preserve"> </w:t>
            </w:r>
            <w:proofErr w:type="spellStart"/>
            <w:r w:rsidRPr="00C06892">
              <w:rPr>
                <w:rFonts w:eastAsia="Times New Roman" w:cs="Times New Roman"/>
                <w:kern w:val="2"/>
                <w:sz w:val="16"/>
                <w:szCs w:val="16"/>
                <w:lang w:val="pt-BR" w:eastAsia="zh-CN" w:bidi="ar-SA"/>
              </w:rPr>
              <w:t>sensors</w:t>
            </w:r>
            <w:proofErr w:type="spellEnd"/>
            <w:r w:rsidRPr="00C06892">
              <w:rPr>
                <w:rFonts w:eastAsia="Times New Roman" w:cs="Times New Roman"/>
                <w:kern w:val="2"/>
                <w:sz w:val="16"/>
                <w:szCs w:val="16"/>
                <w:lang w:val="pt-BR" w:eastAsia="zh-CN" w:bidi="ar-SA"/>
              </w:rPr>
              <w:t xml:space="preserve"> - CIS) Velocidade de digitalização (normal): 3 </w:t>
            </w:r>
            <w:proofErr w:type="spellStart"/>
            <w:r w:rsidRPr="00C06892">
              <w:rPr>
                <w:rFonts w:eastAsia="Times New Roman" w:cs="Times New Roman"/>
                <w:kern w:val="2"/>
                <w:sz w:val="16"/>
                <w:szCs w:val="16"/>
                <w:lang w:val="pt-BR" w:eastAsia="zh-CN" w:bidi="ar-SA"/>
              </w:rPr>
              <w:t>ppm</w:t>
            </w:r>
            <w:proofErr w:type="spellEnd"/>
            <w:r w:rsidRPr="00C06892">
              <w:rPr>
                <w:rFonts w:eastAsia="Times New Roman" w:cs="Times New Roman"/>
                <w:kern w:val="2"/>
                <w:sz w:val="16"/>
                <w:szCs w:val="16"/>
                <w:lang w:val="pt-BR" w:eastAsia="zh-CN" w:bidi="ar-SA"/>
              </w:rPr>
              <w:t xml:space="preserve"> em cores / 5 </w:t>
            </w:r>
            <w:proofErr w:type="spellStart"/>
            <w:r w:rsidRPr="00C06892">
              <w:rPr>
                <w:rFonts w:eastAsia="Times New Roman" w:cs="Times New Roman"/>
                <w:kern w:val="2"/>
                <w:sz w:val="16"/>
                <w:szCs w:val="16"/>
                <w:lang w:val="pt-BR" w:eastAsia="zh-CN" w:bidi="ar-SA"/>
              </w:rPr>
              <w:t>ppm</w:t>
            </w:r>
            <w:proofErr w:type="spellEnd"/>
            <w:r w:rsidRPr="00C06892">
              <w:rPr>
                <w:rFonts w:eastAsia="Times New Roman" w:cs="Times New Roman"/>
                <w:kern w:val="2"/>
                <w:sz w:val="16"/>
                <w:szCs w:val="16"/>
                <w:lang w:val="pt-BR" w:eastAsia="zh-CN" w:bidi="ar-SA"/>
              </w:rPr>
              <w:t xml:space="preserve"> mono Resolução </w:t>
            </w:r>
            <w:r w:rsidRPr="00C06892">
              <w:rPr>
                <w:rFonts w:eastAsia="Times New Roman" w:cs="Times New Roman"/>
                <w:kern w:val="2"/>
                <w:sz w:val="16"/>
                <w:szCs w:val="16"/>
                <w:lang w:val="pt-BR" w:eastAsia="zh-CN" w:bidi="ar-SA"/>
              </w:rPr>
              <w:lastRenderedPageBreak/>
              <w:t xml:space="preserve">de digitalização, hardware: Até 1200 x 1200 </w:t>
            </w:r>
            <w:proofErr w:type="spellStart"/>
            <w:r w:rsidRPr="00C06892">
              <w:rPr>
                <w:rFonts w:eastAsia="Times New Roman" w:cs="Times New Roman"/>
                <w:kern w:val="2"/>
                <w:sz w:val="16"/>
                <w:szCs w:val="16"/>
                <w:lang w:val="pt-BR" w:eastAsia="zh-CN" w:bidi="ar-SA"/>
              </w:rPr>
              <w:t>dpi</w:t>
            </w:r>
            <w:proofErr w:type="spellEnd"/>
            <w:r w:rsidRPr="00C06892">
              <w:rPr>
                <w:rFonts w:eastAsia="Times New Roman" w:cs="Times New Roman"/>
                <w:kern w:val="2"/>
                <w:sz w:val="16"/>
                <w:szCs w:val="16"/>
                <w:lang w:val="pt-BR" w:eastAsia="zh-CN" w:bidi="ar-SA"/>
              </w:rPr>
              <w:t xml:space="preserve"> Memória: Memória Padrão integrada de 256 MB Conectividade: Portas: </w:t>
            </w:r>
            <w:proofErr w:type="spellStart"/>
            <w:r w:rsidRPr="00C06892">
              <w:rPr>
                <w:rFonts w:eastAsia="Times New Roman" w:cs="Times New Roman"/>
                <w:kern w:val="2"/>
                <w:sz w:val="16"/>
                <w:szCs w:val="16"/>
                <w:lang w:val="pt-BR" w:eastAsia="zh-CN" w:bidi="ar-SA"/>
              </w:rPr>
              <w:t>Hi-Speed</w:t>
            </w:r>
            <w:proofErr w:type="spellEnd"/>
            <w:r w:rsidRPr="00C06892">
              <w:rPr>
                <w:rFonts w:eastAsia="Times New Roman" w:cs="Times New Roman"/>
                <w:kern w:val="2"/>
                <w:sz w:val="16"/>
                <w:szCs w:val="16"/>
                <w:lang w:val="pt-BR" w:eastAsia="zh-CN" w:bidi="ar-SA"/>
              </w:rPr>
              <w:t xml:space="preserve"> USB 2.0, Wi-Fi, Bluetooth LE Capacidade sem fios: Wi-Fi 802.11 b/g/n com banda dupla integrado, Wireless </w:t>
            </w:r>
            <w:proofErr w:type="spellStart"/>
            <w:r w:rsidRPr="00C06892">
              <w:rPr>
                <w:rFonts w:eastAsia="Times New Roman" w:cs="Times New Roman"/>
                <w:kern w:val="2"/>
                <w:sz w:val="16"/>
                <w:szCs w:val="16"/>
                <w:lang w:val="pt-BR" w:eastAsia="zh-CN" w:bidi="ar-SA"/>
              </w:rPr>
              <w:t>Direct</w:t>
            </w:r>
            <w:proofErr w:type="spellEnd"/>
            <w:r w:rsidRPr="00C06892">
              <w:rPr>
                <w:rFonts w:eastAsia="Times New Roman" w:cs="Times New Roman"/>
                <w:kern w:val="2"/>
                <w:sz w:val="16"/>
                <w:szCs w:val="16"/>
                <w:lang w:val="pt-BR" w:eastAsia="zh-CN" w:bidi="ar-SA"/>
              </w:rPr>
              <w:t xml:space="preserve">, BLE Deverá possuir Recursos de impressão móvel Manuseio de papel: Capacidade de entrada para 100 folhas Capacidade de saída: Até 30 folhas Tamanhos de mídia suportados (sistema métrico): A4, B5, A6, Envelope DL, ofício Tipos de suportes: Papel comum, papéis foscos para folhetos, papéis brilhantes para folhetos, papéis fotográficos, envelopes, outros papéis especiais p/ jato de tinta Conteúdo da Embalagem: O equipamento deverá vir acompanhado de todos os componentes para seu pleno funcionamento, e deverão estar destacados na proposta, sob pena de desclassificação.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10D60926" w14:textId="77777777" w:rsidR="00C06892" w:rsidRPr="00C06892" w:rsidRDefault="00C06892" w:rsidP="00C06892">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lastRenderedPageBreak/>
              <w:t>UN</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7E299E37" w14:textId="77777777" w:rsidR="00C06892" w:rsidRPr="00C06892" w:rsidRDefault="00C06892" w:rsidP="00C06892">
            <w:pPr>
              <w:widowControl/>
              <w:suppressAutoHyphens/>
              <w:autoSpaceDE/>
              <w:autoSpaceDN/>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HP</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1DA792A7" w14:textId="77777777" w:rsidR="00C06892" w:rsidRPr="00C06892" w:rsidRDefault="00C06892" w:rsidP="00C068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10,0000</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40B1CF15" w14:textId="77777777" w:rsidR="00C06892" w:rsidRPr="00C06892" w:rsidRDefault="00C06892" w:rsidP="00C068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1.500,0000</w:t>
            </w:r>
          </w:p>
        </w:tc>
        <w:tc>
          <w:tcPr>
            <w:tcW w:w="1449" w:type="dxa"/>
            <w:tcBorders>
              <w:top w:val="none" w:sz="1" w:space="0" w:color="000000"/>
              <w:left w:val="none" w:sz="1" w:space="0" w:color="000000"/>
              <w:bottom w:val="none" w:sz="1" w:space="0" w:color="000000"/>
              <w:right w:val="none" w:sz="1" w:space="0" w:color="000000"/>
            </w:tcBorders>
            <w:shd w:val="clear" w:color="auto" w:fill="auto"/>
          </w:tcPr>
          <w:p w14:paraId="00623E3C" w14:textId="77777777" w:rsidR="00C06892" w:rsidRPr="00C06892" w:rsidRDefault="00C06892" w:rsidP="00C068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15.000,00</w:t>
            </w:r>
          </w:p>
        </w:tc>
      </w:tr>
      <w:tr w:rsidR="00C06892" w:rsidRPr="00C06892" w14:paraId="5099C6C5" w14:textId="77777777" w:rsidTr="00C06892">
        <w:tc>
          <w:tcPr>
            <w:tcW w:w="8189" w:type="dxa"/>
            <w:gridSpan w:val="6"/>
            <w:tcBorders>
              <w:top w:val="none" w:sz="1" w:space="0" w:color="000000"/>
              <w:left w:val="none" w:sz="1" w:space="0" w:color="000000"/>
              <w:bottom w:val="none" w:sz="1" w:space="0" w:color="000000"/>
              <w:right w:val="none" w:sz="1" w:space="0" w:color="000000"/>
            </w:tcBorders>
            <w:shd w:val="clear" w:color="auto" w:fill="auto"/>
          </w:tcPr>
          <w:p w14:paraId="42E7B5EE" w14:textId="77777777" w:rsidR="00C06892" w:rsidRPr="00C06892" w:rsidRDefault="00C06892" w:rsidP="00C068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lastRenderedPageBreak/>
              <w:t>Total do Fornecedor:</w:t>
            </w:r>
          </w:p>
        </w:tc>
        <w:tc>
          <w:tcPr>
            <w:tcW w:w="1449" w:type="dxa"/>
            <w:tcBorders>
              <w:top w:val="none" w:sz="1" w:space="0" w:color="000000"/>
              <w:left w:val="none" w:sz="1" w:space="0" w:color="000000"/>
              <w:bottom w:val="none" w:sz="1" w:space="0" w:color="000000"/>
              <w:right w:val="none" w:sz="1" w:space="0" w:color="000000"/>
            </w:tcBorders>
            <w:shd w:val="clear" w:color="auto" w:fill="auto"/>
          </w:tcPr>
          <w:p w14:paraId="4E3B362A" w14:textId="77777777" w:rsidR="00C06892" w:rsidRPr="00C06892" w:rsidRDefault="00C06892" w:rsidP="00C068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C06892">
              <w:rPr>
                <w:rFonts w:eastAsia="Times New Roman" w:cs="Times New Roman"/>
                <w:kern w:val="2"/>
                <w:sz w:val="16"/>
                <w:szCs w:val="16"/>
                <w:lang w:val="pt-BR" w:eastAsia="zh-CN" w:bidi="ar-SA"/>
              </w:rPr>
              <w:t>285.455,00</w:t>
            </w:r>
          </w:p>
        </w:tc>
      </w:tr>
      <w:tr w:rsidR="00C06892" w:rsidRPr="00C06892" w14:paraId="368CBD91" w14:textId="77777777" w:rsidTr="00C06892">
        <w:tc>
          <w:tcPr>
            <w:tcW w:w="9638" w:type="dxa"/>
            <w:gridSpan w:val="7"/>
            <w:tcBorders>
              <w:top w:val="none" w:sz="1" w:space="0" w:color="000000"/>
              <w:left w:val="none" w:sz="1" w:space="0" w:color="000000"/>
              <w:bottom w:val="none" w:sz="1" w:space="0" w:color="000000"/>
              <w:right w:val="none" w:sz="1" w:space="0" w:color="000000"/>
            </w:tcBorders>
            <w:shd w:val="clear" w:color="auto" w:fill="auto"/>
          </w:tcPr>
          <w:p w14:paraId="4A5B0BE5" w14:textId="7185FB02" w:rsidR="00C06892" w:rsidRDefault="00C06892" w:rsidP="00C06892">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FORNECEDOR:</w:t>
            </w:r>
            <w:r>
              <w:rPr>
                <w:rFonts w:eastAsia="Times New Roman" w:cs="Times New Roman"/>
                <w:kern w:val="2"/>
                <w:sz w:val="16"/>
                <w:szCs w:val="16"/>
                <w:lang w:val="pt-BR" w:eastAsia="zh-CN" w:bidi="ar-SA"/>
              </w:rPr>
              <w:t xml:space="preserve"> </w:t>
            </w:r>
            <w:r w:rsidRPr="00C06892">
              <w:rPr>
                <w:rFonts w:eastAsia="Times New Roman" w:cs="Times New Roman"/>
                <w:b/>
                <w:kern w:val="2"/>
                <w:sz w:val="16"/>
                <w:szCs w:val="16"/>
                <w:lang w:val="pt-BR" w:eastAsia="zh-CN" w:bidi="ar-SA"/>
              </w:rPr>
              <w:t>VERLIN TECNOLOGIA DA INFORMACAO LTDA</w:t>
            </w:r>
          </w:p>
          <w:p w14:paraId="21E43D5D" w14:textId="5ED0A121" w:rsidR="00C06892" w:rsidRPr="00872BEB" w:rsidRDefault="00C06892" w:rsidP="00C06892">
            <w:pPr>
              <w:widowControl/>
              <w:suppressAutoHyphens/>
              <w:autoSpaceDE/>
              <w:autoSpaceDN/>
              <w:rPr>
                <w:rFonts w:eastAsia="Times New Roman" w:cs="Times New Roman"/>
                <w:bCs/>
                <w:kern w:val="2"/>
                <w:sz w:val="16"/>
                <w:szCs w:val="16"/>
                <w:lang w:val="pt-BR" w:eastAsia="zh-CN" w:bidi="ar-SA"/>
              </w:rPr>
            </w:pPr>
            <w:r w:rsidRPr="00FD17E5">
              <w:rPr>
                <w:rFonts w:eastAsia="Times New Roman" w:cs="Times New Roman"/>
                <w:b/>
                <w:kern w:val="2"/>
                <w:sz w:val="16"/>
                <w:szCs w:val="16"/>
                <w:lang w:val="pt-BR" w:eastAsia="zh-CN" w:bidi="ar-SA"/>
              </w:rPr>
              <w:t>CNPJ</w:t>
            </w:r>
            <w:r>
              <w:rPr>
                <w:rFonts w:eastAsia="Times New Roman" w:cs="Times New Roman"/>
                <w:b/>
                <w:kern w:val="2"/>
                <w:sz w:val="16"/>
                <w:szCs w:val="16"/>
                <w:lang w:val="pt-BR" w:eastAsia="zh-CN" w:bidi="ar-SA"/>
              </w:rPr>
              <w:t xml:space="preserve">: </w:t>
            </w:r>
            <w:r w:rsidR="00BD2A58">
              <w:rPr>
                <w:rFonts w:eastAsia="Times New Roman" w:cs="Times New Roman"/>
                <w:bCs/>
                <w:kern w:val="2"/>
                <w:sz w:val="16"/>
                <w:szCs w:val="16"/>
                <w:lang w:val="pt-BR" w:eastAsia="zh-CN" w:bidi="ar-SA"/>
              </w:rPr>
              <w:t>10.894.828/0003-56</w:t>
            </w:r>
          </w:p>
          <w:p w14:paraId="4C12E536" w14:textId="0C640E7E" w:rsidR="00C06892" w:rsidRDefault="00C06892" w:rsidP="00C06892">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ENDEREÇO</w:t>
            </w:r>
            <w:r>
              <w:rPr>
                <w:rFonts w:eastAsia="Times New Roman" w:cs="Times New Roman"/>
                <w:b/>
                <w:kern w:val="2"/>
                <w:sz w:val="16"/>
                <w:szCs w:val="16"/>
                <w:lang w:val="pt-BR" w:eastAsia="zh-CN" w:bidi="ar-SA"/>
              </w:rPr>
              <w:t xml:space="preserve">: </w:t>
            </w:r>
            <w:r w:rsidRPr="00432E62">
              <w:rPr>
                <w:rFonts w:eastAsia="Times New Roman" w:cs="Times New Roman"/>
                <w:kern w:val="2"/>
                <w:sz w:val="16"/>
                <w:szCs w:val="16"/>
                <w:lang w:val="pt-BR" w:eastAsia="zh-CN" w:bidi="ar-SA"/>
              </w:rPr>
              <w:t xml:space="preserve">Rua </w:t>
            </w:r>
            <w:r w:rsidR="00BD2A58">
              <w:rPr>
                <w:rFonts w:eastAsia="Times New Roman" w:cs="Times New Roman"/>
                <w:kern w:val="2"/>
                <w:sz w:val="16"/>
                <w:szCs w:val="16"/>
                <w:lang w:val="pt-BR" w:eastAsia="zh-CN" w:bidi="ar-SA"/>
              </w:rPr>
              <w:t>Francisco Souza dos Santos</w:t>
            </w:r>
            <w:r w:rsidRPr="00432E62">
              <w:rPr>
                <w:rFonts w:eastAsia="Times New Roman" w:cs="Times New Roman"/>
                <w:kern w:val="2"/>
                <w:sz w:val="16"/>
                <w:szCs w:val="16"/>
                <w:lang w:val="pt-BR" w:eastAsia="zh-CN" w:bidi="ar-SA"/>
              </w:rPr>
              <w:t xml:space="preserve">, </w:t>
            </w:r>
            <w:r>
              <w:rPr>
                <w:rFonts w:eastAsia="Times New Roman" w:cs="Times New Roman"/>
                <w:kern w:val="2"/>
                <w:sz w:val="16"/>
                <w:szCs w:val="16"/>
                <w:lang w:val="pt-BR" w:eastAsia="zh-CN" w:bidi="ar-SA"/>
              </w:rPr>
              <w:t xml:space="preserve">nº </w:t>
            </w:r>
            <w:r w:rsidR="00BD2A58">
              <w:rPr>
                <w:rFonts w:eastAsia="Times New Roman" w:cs="Times New Roman"/>
                <w:kern w:val="2"/>
                <w:sz w:val="16"/>
                <w:szCs w:val="16"/>
                <w:lang w:val="pt-BR" w:eastAsia="zh-CN" w:bidi="ar-SA"/>
              </w:rPr>
              <w:t>3</w:t>
            </w:r>
            <w:r w:rsidRPr="00432E62">
              <w:rPr>
                <w:rFonts w:eastAsia="Times New Roman" w:cs="Times New Roman"/>
                <w:kern w:val="2"/>
                <w:sz w:val="16"/>
                <w:szCs w:val="16"/>
                <w:lang w:val="pt-BR" w:eastAsia="zh-CN" w:bidi="ar-SA"/>
              </w:rPr>
              <w:t xml:space="preserve">, Bairro </w:t>
            </w:r>
            <w:r w:rsidR="00BD2A58">
              <w:rPr>
                <w:rFonts w:eastAsia="Times New Roman" w:cs="Times New Roman"/>
                <w:kern w:val="2"/>
                <w:sz w:val="16"/>
                <w:szCs w:val="16"/>
                <w:lang w:val="pt-BR" w:eastAsia="zh-CN" w:bidi="ar-SA"/>
              </w:rPr>
              <w:t>Jardim Limoeiro</w:t>
            </w:r>
            <w:r w:rsidRPr="00432E62">
              <w:rPr>
                <w:rFonts w:eastAsia="Times New Roman" w:cs="Times New Roman"/>
                <w:kern w:val="2"/>
                <w:sz w:val="16"/>
                <w:szCs w:val="16"/>
                <w:lang w:val="pt-BR" w:eastAsia="zh-CN" w:bidi="ar-SA"/>
              </w:rPr>
              <w:t xml:space="preserve">, </w:t>
            </w:r>
            <w:r w:rsidR="00BD2A58">
              <w:rPr>
                <w:rFonts w:eastAsia="Times New Roman" w:cs="Times New Roman"/>
                <w:kern w:val="2"/>
                <w:sz w:val="16"/>
                <w:szCs w:val="16"/>
                <w:lang w:val="pt-BR" w:eastAsia="zh-CN" w:bidi="ar-SA"/>
              </w:rPr>
              <w:t>Serra/ES</w:t>
            </w:r>
          </w:p>
          <w:p w14:paraId="62EDAE6D" w14:textId="53497745" w:rsidR="00BD2A58" w:rsidRDefault="00C06892" w:rsidP="00C06892">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FONE:</w:t>
            </w:r>
            <w:r>
              <w:rPr>
                <w:rFonts w:eastAsia="Times New Roman" w:cs="Times New Roman"/>
                <w:kern w:val="2"/>
                <w:sz w:val="16"/>
                <w:szCs w:val="16"/>
                <w:lang w:val="pt-BR" w:eastAsia="zh-CN" w:bidi="ar-SA"/>
              </w:rPr>
              <w:t xml:space="preserve"> (54) </w:t>
            </w:r>
            <w:r w:rsidR="00BD2A58">
              <w:rPr>
                <w:rFonts w:eastAsia="Times New Roman" w:cs="Times New Roman"/>
                <w:kern w:val="2"/>
                <w:sz w:val="16"/>
                <w:szCs w:val="16"/>
                <w:lang w:val="pt-BR" w:eastAsia="zh-CN" w:bidi="ar-SA"/>
              </w:rPr>
              <w:t xml:space="preserve">3451 – 9505 e-mail: </w:t>
            </w:r>
            <w:hyperlink r:id="rId8" w:history="1">
              <w:r w:rsidR="00BD2A58" w:rsidRPr="00A37E58">
                <w:rPr>
                  <w:rStyle w:val="Hyperlink"/>
                  <w:rFonts w:eastAsia="Times New Roman" w:cs="Times New Roman"/>
                  <w:kern w:val="2"/>
                  <w:sz w:val="16"/>
                  <w:szCs w:val="16"/>
                  <w:lang w:val="pt-BR" w:eastAsia="zh-CN" w:bidi="ar-SA"/>
                </w:rPr>
                <w:t>contato@verlin.com.br</w:t>
              </w:r>
            </w:hyperlink>
          </w:p>
          <w:p w14:paraId="57C4DE30" w14:textId="1B6A8C20" w:rsidR="00C06892" w:rsidRPr="00C06892" w:rsidRDefault="00C06892" w:rsidP="00BC11ED">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 xml:space="preserve">BANCO: </w:t>
            </w:r>
            <w:proofErr w:type="spellStart"/>
            <w:r w:rsidR="00BC11ED">
              <w:rPr>
                <w:rFonts w:eastAsia="Times New Roman" w:cs="Times New Roman"/>
                <w:bCs/>
                <w:kern w:val="2"/>
                <w:sz w:val="16"/>
                <w:szCs w:val="16"/>
                <w:lang w:val="pt-BR" w:eastAsia="zh-CN" w:bidi="ar-SA"/>
              </w:rPr>
              <w:t>Sicoob</w:t>
            </w:r>
            <w:proofErr w:type="spellEnd"/>
            <w:r>
              <w:rPr>
                <w:rFonts w:eastAsia="Times New Roman" w:cs="Times New Roman"/>
                <w:bCs/>
                <w:kern w:val="2"/>
                <w:sz w:val="16"/>
                <w:szCs w:val="16"/>
                <w:lang w:val="pt-BR" w:eastAsia="zh-CN" w:bidi="ar-SA"/>
              </w:rPr>
              <w:t xml:space="preserve">, </w:t>
            </w:r>
            <w:r w:rsidR="00BC11ED">
              <w:rPr>
                <w:rFonts w:eastAsia="Times New Roman" w:cs="Times New Roman"/>
                <w:bCs/>
                <w:kern w:val="2"/>
                <w:sz w:val="16"/>
                <w:szCs w:val="16"/>
                <w:lang w:val="pt-BR" w:eastAsia="zh-CN" w:bidi="ar-SA"/>
              </w:rPr>
              <w:t>Agencia nº 3037</w:t>
            </w:r>
            <w:r>
              <w:rPr>
                <w:rFonts w:eastAsia="Times New Roman" w:cs="Times New Roman"/>
                <w:bCs/>
                <w:kern w:val="2"/>
                <w:sz w:val="16"/>
                <w:szCs w:val="16"/>
                <w:lang w:val="pt-BR" w:eastAsia="zh-CN" w:bidi="ar-SA"/>
              </w:rPr>
              <w:t xml:space="preserve">, Conta nº </w:t>
            </w:r>
            <w:r w:rsidR="00BC11ED">
              <w:rPr>
                <w:rFonts w:eastAsia="Times New Roman" w:cs="Times New Roman"/>
                <w:bCs/>
                <w:kern w:val="2"/>
                <w:sz w:val="16"/>
                <w:szCs w:val="16"/>
                <w:lang w:val="pt-BR" w:eastAsia="zh-CN" w:bidi="ar-SA"/>
              </w:rPr>
              <w:t>38.801-7</w:t>
            </w:r>
          </w:p>
        </w:tc>
      </w:tr>
    </w:tbl>
    <w:p w14:paraId="23BB52AF" w14:textId="77777777" w:rsidR="0010702C" w:rsidRDefault="0010702C" w:rsidP="00D2790E">
      <w:pPr>
        <w:pStyle w:val="Corpodetexto"/>
        <w:ind w:left="0"/>
        <w:jc w:val="both"/>
      </w:pPr>
    </w:p>
    <w:p w14:paraId="4CC06C8B" w14:textId="77777777" w:rsidR="005164CE" w:rsidRDefault="005164CE" w:rsidP="00D2790E">
      <w:pPr>
        <w:pStyle w:val="Corpodetexto"/>
        <w:ind w:left="0"/>
        <w:jc w:val="both"/>
      </w:pPr>
    </w:p>
    <w:p w14:paraId="48AC6223" w14:textId="77777777" w:rsidR="00643E7D" w:rsidRDefault="00643E7D" w:rsidP="00D2790E">
      <w:pPr>
        <w:pStyle w:val="Corpodetexto"/>
        <w:ind w:left="0"/>
        <w:jc w:val="both"/>
      </w:pPr>
    </w:p>
    <w:tbl>
      <w:tblPr>
        <w:tblW w:w="0" w:type="auto"/>
        <w:tblInd w:w="1" w:type="dxa"/>
        <w:tblLayout w:type="fixed"/>
        <w:tblCellMar>
          <w:left w:w="0" w:type="dxa"/>
          <w:right w:w="0" w:type="dxa"/>
        </w:tblCellMar>
        <w:tblLook w:val="0000" w:firstRow="0" w:lastRow="0" w:firstColumn="0" w:lastColumn="0" w:noHBand="0" w:noVBand="0"/>
      </w:tblPr>
      <w:tblGrid>
        <w:gridCol w:w="9638"/>
      </w:tblGrid>
      <w:tr w:rsidR="00643E7D" w14:paraId="340F37E6" w14:textId="77777777" w:rsidTr="00D62F04">
        <w:tc>
          <w:tcPr>
            <w:tcW w:w="9638" w:type="dxa"/>
            <w:tcBorders>
              <w:top w:val="none" w:sz="1" w:space="0" w:color="000000"/>
              <w:left w:val="none" w:sz="1" w:space="0" w:color="000000"/>
              <w:bottom w:val="none" w:sz="1" w:space="0" w:color="000000"/>
              <w:right w:val="none" w:sz="1" w:space="0" w:color="000000"/>
            </w:tcBorders>
            <w:shd w:val="clear" w:color="auto" w:fill="auto"/>
          </w:tcPr>
          <w:tbl>
            <w:tblPr>
              <w:tblW w:w="9638" w:type="dxa"/>
              <w:tblInd w:w="1" w:type="dxa"/>
              <w:tblLayout w:type="fixed"/>
              <w:tblCellMar>
                <w:left w:w="0" w:type="dxa"/>
                <w:right w:w="0" w:type="dxa"/>
              </w:tblCellMar>
              <w:tblLook w:val="0000" w:firstRow="0" w:lastRow="0" w:firstColumn="0" w:lastColumn="0" w:noHBand="0" w:noVBand="0"/>
            </w:tblPr>
            <w:tblGrid>
              <w:gridCol w:w="496"/>
              <w:gridCol w:w="2865"/>
              <w:gridCol w:w="970"/>
              <w:gridCol w:w="1444"/>
              <w:gridCol w:w="970"/>
              <w:gridCol w:w="1444"/>
              <w:gridCol w:w="1449"/>
            </w:tblGrid>
            <w:tr w:rsidR="00C06892" w14:paraId="1937F407" w14:textId="77777777" w:rsidTr="00C06892">
              <w:tc>
                <w:tcPr>
                  <w:tcW w:w="496" w:type="dxa"/>
                  <w:tcBorders>
                    <w:top w:val="none" w:sz="1" w:space="0" w:color="000000"/>
                    <w:left w:val="none" w:sz="1" w:space="0" w:color="000000"/>
                    <w:bottom w:val="none" w:sz="1" w:space="0" w:color="000000"/>
                    <w:right w:val="none" w:sz="1" w:space="0" w:color="000000"/>
                  </w:tcBorders>
                  <w:shd w:val="clear" w:color="auto" w:fill="C0C0C0"/>
                </w:tcPr>
                <w:p w14:paraId="6B97CF3C" w14:textId="77777777" w:rsidR="00C06892" w:rsidRDefault="00C06892" w:rsidP="00C06892">
                  <w:pPr>
                    <w:jc w:val="center"/>
                  </w:pPr>
                  <w:r>
                    <w:rPr>
                      <w:b/>
                      <w:sz w:val="16"/>
                      <w:szCs w:val="16"/>
                    </w:rPr>
                    <w:t>Item</w:t>
                  </w:r>
                </w:p>
              </w:tc>
              <w:tc>
                <w:tcPr>
                  <w:tcW w:w="2865" w:type="dxa"/>
                  <w:tcBorders>
                    <w:top w:val="none" w:sz="1" w:space="0" w:color="000000"/>
                    <w:left w:val="none" w:sz="1" w:space="0" w:color="000000"/>
                    <w:bottom w:val="none" w:sz="1" w:space="0" w:color="000000"/>
                    <w:right w:val="none" w:sz="1" w:space="0" w:color="000000"/>
                  </w:tcBorders>
                  <w:shd w:val="clear" w:color="auto" w:fill="C0C0C0"/>
                </w:tcPr>
                <w:p w14:paraId="39F6216A" w14:textId="77777777" w:rsidR="00C06892" w:rsidRDefault="00C06892" w:rsidP="00C06892">
                  <w:r>
                    <w:rPr>
                      <w:b/>
                      <w:sz w:val="16"/>
                      <w:szCs w:val="16"/>
                    </w:rPr>
                    <w:t>Produto</w:t>
                  </w:r>
                </w:p>
              </w:tc>
              <w:tc>
                <w:tcPr>
                  <w:tcW w:w="970" w:type="dxa"/>
                  <w:tcBorders>
                    <w:top w:val="none" w:sz="1" w:space="0" w:color="000000"/>
                    <w:left w:val="none" w:sz="1" w:space="0" w:color="000000"/>
                    <w:bottom w:val="none" w:sz="1" w:space="0" w:color="000000"/>
                    <w:right w:val="none" w:sz="1" w:space="0" w:color="000000"/>
                  </w:tcBorders>
                  <w:shd w:val="clear" w:color="auto" w:fill="C0C0C0"/>
                </w:tcPr>
                <w:p w14:paraId="326CB9A6" w14:textId="77777777" w:rsidR="00C06892" w:rsidRDefault="00C06892" w:rsidP="00C06892">
                  <w:pPr>
                    <w:jc w:val="center"/>
                  </w:pPr>
                  <w:r>
                    <w:rPr>
                      <w:b/>
                      <w:sz w:val="16"/>
                      <w:szCs w:val="16"/>
                    </w:rPr>
                    <w:t>Unid.</w:t>
                  </w:r>
                </w:p>
              </w:tc>
              <w:tc>
                <w:tcPr>
                  <w:tcW w:w="1444" w:type="dxa"/>
                  <w:tcBorders>
                    <w:top w:val="none" w:sz="1" w:space="0" w:color="000000"/>
                    <w:left w:val="none" w:sz="1" w:space="0" w:color="000000"/>
                    <w:bottom w:val="none" w:sz="1" w:space="0" w:color="000000"/>
                    <w:right w:val="none" w:sz="1" w:space="0" w:color="000000"/>
                  </w:tcBorders>
                  <w:shd w:val="clear" w:color="auto" w:fill="C0C0C0"/>
                </w:tcPr>
                <w:p w14:paraId="101ADC7D" w14:textId="77777777" w:rsidR="00C06892" w:rsidRDefault="00C06892" w:rsidP="00C06892">
                  <w:r>
                    <w:rPr>
                      <w:b/>
                      <w:sz w:val="16"/>
                      <w:szCs w:val="16"/>
                    </w:rPr>
                    <w:t>Marca</w:t>
                  </w:r>
                </w:p>
              </w:tc>
              <w:tc>
                <w:tcPr>
                  <w:tcW w:w="970" w:type="dxa"/>
                  <w:tcBorders>
                    <w:top w:val="none" w:sz="1" w:space="0" w:color="000000"/>
                    <w:left w:val="none" w:sz="1" w:space="0" w:color="000000"/>
                    <w:bottom w:val="none" w:sz="1" w:space="0" w:color="000000"/>
                    <w:right w:val="none" w:sz="1" w:space="0" w:color="000000"/>
                  </w:tcBorders>
                  <w:shd w:val="clear" w:color="auto" w:fill="C0C0C0"/>
                </w:tcPr>
                <w:p w14:paraId="71897050" w14:textId="77777777" w:rsidR="00C06892" w:rsidRDefault="00C06892" w:rsidP="00C06892">
                  <w:pPr>
                    <w:jc w:val="right"/>
                  </w:pPr>
                  <w:r>
                    <w:rPr>
                      <w:b/>
                      <w:sz w:val="16"/>
                      <w:szCs w:val="16"/>
                    </w:rPr>
                    <w:t>Quant.</w:t>
                  </w:r>
                </w:p>
              </w:tc>
              <w:tc>
                <w:tcPr>
                  <w:tcW w:w="1444" w:type="dxa"/>
                  <w:tcBorders>
                    <w:top w:val="none" w:sz="1" w:space="0" w:color="000000"/>
                    <w:left w:val="none" w:sz="1" w:space="0" w:color="000000"/>
                    <w:bottom w:val="none" w:sz="1" w:space="0" w:color="000000"/>
                    <w:right w:val="none" w:sz="1" w:space="0" w:color="000000"/>
                  </w:tcBorders>
                  <w:shd w:val="clear" w:color="auto" w:fill="C0C0C0"/>
                </w:tcPr>
                <w:p w14:paraId="40A6A326" w14:textId="77777777" w:rsidR="00C06892" w:rsidRDefault="00C06892" w:rsidP="00C06892">
                  <w:pPr>
                    <w:jc w:val="right"/>
                  </w:pPr>
                  <w:r>
                    <w:rPr>
                      <w:b/>
                      <w:sz w:val="16"/>
                      <w:szCs w:val="16"/>
                    </w:rPr>
                    <w:t>Valor Unitário.</w:t>
                  </w:r>
                </w:p>
              </w:tc>
              <w:tc>
                <w:tcPr>
                  <w:tcW w:w="1449" w:type="dxa"/>
                  <w:tcBorders>
                    <w:top w:val="none" w:sz="1" w:space="0" w:color="000000"/>
                    <w:left w:val="none" w:sz="1" w:space="0" w:color="000000"/>
                    <w:bottom w:val="none" w:sz="1" w:space="0" w:color="000000"/>
                    <w:right w:val="none" w:sz="1" w:space="0" w:color="000000"/>
                  </w:tcBorders>
                  <w:shd w:val="clear" w:color="auto" w:fill="C0C0C0"/>
                </w:tcPr>
                <w:p w14:paraId="53CDCCD5" w14:textId="77777777" w:rsidR="00C06892" w:rsidRDefault="00C06892" w:rsidP="00C06892">
                  <w:pPr>
                    <w:jc w:val="right"/>
                  </w:pPr>
                  <w:r>
                    <w:rPr>
                      <w:b/>
                      <w:sz w:val="16"/>
                      <w:szCs w:val="16"/>
                    </w:rPr>
                    <w:t>Valor Total.</w:t>
                  </w:r>
                </w:p>
              </w:tc>
            </w:tr>
            <w:tr w:rsidR="00C06892" w14:paraId="6E5C984D" w14:textId="77777777" w:rsidTr="00C06892">
              <w:tc>
                <w:tcPr>
                  <w:tcW w:w="496" w:type="dxa"/>
                  <w:tcBorders>
                    <w:top w:val="none" w:sz="1" w:space="0" w:color="000000"/>
                    <w:left w:val="none" w:sz="1" w:space="0" w:color="000000"/>
                    <w:bottom w:val="none" w:sz="1" w:space="0" w:color="000000"/>
                    <w:right w:val="none" w:sz="1" w:space="0" w:color="000000"/>
                  </w:tcBorders>
                  <w:shd w:val="clear" w:color="auto" w:fill="auto"/>
                </w:tcPr>
                <w:p w14:paraId="1299728F" w14:textId="77777777" w:rsidR="00C06892" w:rsidRDefault="00C06892" w:rsidP="00C06892">
                  <w:pPr>
                    <w:jc w:val="center"/>
                  </w:pPr>
                  <w:r>
                    <w:rPr>
                      <w:sz w:val="16"/>
                      <w:szCs w:val="16"/>
                    </w:rPr>
                    <w:t>2</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23CC8C67" w14:textId="77777777" w:rsidR="00C06892" w:rsidRDefault="00C06892" w:rsidP="00C06892">
                  <w:r>
                    <w:rPr>
                      <w:sz w:val="16"/>
                      <w:szCs w:val="16"/>
                    </w:rPr>
                    <w:t xml:space="preserve">DESKTOP CORPORATIVO - Processador 6 núcleos físicos COM AS SEGUINTES CARACTERÍSTICAS MÍNIMAS: Os equipamentos devem pertencer à linha corporativa, serem novos, sem uso e estar em linha de produção, não sendo aceitos equipamentos destinados ao uso doméstico ou descontinuados. Apresentar declaração do fabricante, com emissão não superior a 30 dias, juntamente com a proposta. Processador 6 núcleos físicos, frequência base de 3.0 Ghz, com características e desempenho equivalente ou superior ao índice de 19.800 pontos registrado PassMark - CPU Benchmarks disponível no site http://www.cpubenchmark.net/cpu_list.php. Memória de 8GB com tecnologia DDR4, operando a 3.200 MHz. Suporte a tecnologia Dual Channel, devendo disponibilizar 1 (um) slot livre para expansão futura e slots suportando upgrade para 64GB. Unidade de armazenamento instalada internamente ao equipamento: 01(uma) unidade do tipo SSD NVMe, com 256GB, do mesmo fabricante ou homologada pelo mesmo. Apresentar part number na proposta, sob pena de desclassificação. Placa Principal da mesma marca do fabricante do equipamento, desenvolvida especificamente para o modelo ofertado, não sendo aceitas soluções em regime de OEM ou customizadas. BIOS com direitos de </w:t>
                  </w:r>
                  <w:r>
                    <w:rPr>
                      <w:sz w:val="16"/>
                      <w:szCs w:val="16"/>
                    </w:rPr>
                    <w:lastRenderedPageBreak/>
                    <w:t xml:space="preserve">copyright, em português, em conformidade com as especificações UEFI 2.1 ou superior, na categoria Promoters. Possuir interface de rede gigabit e sem fio no padrão Wi-Fi 6 802.11ax 2x2 e Bluetooth 5.2. 04 (quatro) slot PCIe. 09 portas USB, sendo 04 (quatro) frontais com pelo menos 2 em velocidade 10Gbps devendo uma ser USB-C, e 5 traseiras com ao menos 3 no padrão 3.2 ou superior. Não sendo utilizado hubs, placas ou adaptadores. Possui 02 (duas) interfaces SATA. Possuir 02(duas) portas de vídeo no padrão digital e uma no padrão analógico, suportando 03 (três) monitores simultaneamente. Possuir chip de segurança TPM versão 2.0 integrado na placa mãe para criptografia. Possuir chipset pertencente à geração mais recente disponibilizada pelo fabricante do computador, sendo compatível com o processador ofertado. Possuir sensor de intrusão com acionador instalado no gabinete do equipamento. Não serão aceitas adaptações. Gabinete do tipo SFF com volume não superior a 9L. Possuir nativamente tecnologia tool-less para abertura do equipamento, remoção de memórias e unidade de armazenamento (HDs, SSDs ou Drivecages), suportando pelo menos 1 (um) disco rígido de 2,5 ou 3,5. Conectores de áudio frontais para headphone e microfone sendo aceita interface tipo combo e alto-falante de 2W integrado internamente ao gabinete. Fonte de alimentação com tensão de entrada automática, potência mínima de 240W e eficiência energética comprovada pela certificação 80plus categoria Platinum. Teclado USB padrão ABNT-2, vetado o uso de adaptadores. Com ajuste de inclinação e cabo para conexão ao microcomputador de 1,5 m. A impressão sobre as teclas deverá ser do tipo permanente, não podendo apresentar desgaste por abrasão ou uso prolongado. Mouse laser USB, dotado de 3 botões (sendo um botão para rolagem de telas - &amp;quot;scroll&amp;quot;) e resolução de 1000 dpi. Os periféricos deverão ser da mesma marca e cor do computador ofertado, não sendo aceito em regime de OEM. Sistema operacional instalado Microsoft Windows 11 Professional 64 bits, licenciado com ativação através da BIOS do computador. Monitor com tela IPS WLED 21,5 Pol. com ângulos de visualização amplos de 178 graus, resolução Full HD de 1920 x 1080, ajuste de altura, inclinação, rotação e orientação do monitor. Portas de conexão HDMI, DP e VGA integradas ao monitor. Padrão VESA de 100 mm e alimentação de energia bivolt. Deverá acompanhar cabos e manual. O monitor </w:t>
                  </w:r>
                  <w:r>
                    <w:rPr>
                      <w:sz w:val="16"/>
                      <w:szCs w:val="16"/>
                    </w:rPr>
                    <w:lastRenderedPageBreak/>
                    <w:t xml:space="preserve">deverá ser da mesma marca e fabricante do computador ofertado.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79330496" w14:textId="77777777" w:rsidR="00C06892" w:rsidRDefault="00C06892" w:rsidP="00C06892">
                  <w:pPr>
                    <w:jc w:val="center"/>
                  </w:pPr>
                  <w:r>
                    <w:rPr>
                      <w:sz w:val="16"/>
                      <w:szCs w:val="16"/>
                    </w:rPr>
                    <w:lastRenderedPageBreak/>
                    <w:t>UN</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3543DF09" w14:textId="77777777" w:rsidR="00C06892" w:rsidRDefault="00C06892" w:rsidP="00C06892">
                  <w:r>
                    <w:rPr>
                      <w:sz w:val="16"/>
                      <w:szCs w:val="16"/>
                    </w:rPr>
                    <w:t>HP</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07D02F85" w14:textId="77777777" w:rsidR="00C06892" w:rsidRDefault="00C06892" w:rsidP="00C06892">
                  <w:pPr>
                    <w:jc w:val="right"/>
                  </w:pPr>
                  <w:r>
                    <w:rPr>
                      <w:sz w:val="16"/>
                      <w:szCs w:val="16"/>
                    </w:rPr>
                    <w:t>5,0000</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58BBAD39" w14:textId="77777777" w:rsidR="00C06892" w:rsidRDefault="00C06892" w:rsidP="00C06892">
                  <w:pPr>
                    <w:jc w:val="right"/>
                  </w:pPr>
                  <w:r>
                    <w:rPr>
                      <w:sz w:val="16"/>
                      <w:szCs w:val="16"/>
                    </w:rPr>
                    <w:t>5.540,0000</w:t>
                  </w:r>
                </w:p>
              </w:tc>
              <w:tc>
                <w:tcPr>
                  <w:tcW w:w="1449" w:type="dxa"/>
                  <w:tcBorders>
                    <w:top w:val="none" w:sz="1" w:space="0" w:color="000000"/>
                    <w:left w:val="none" w:sz="1" w:space="0" w:color="000000"/>
                    <w:bottom w:val="none" w:sz="1" w:space="0" w:color="000000"/>
                    <w:right w:val="none" w:sz="1" w:space="0" w:color="000000"/>
                  </w:tcBorders>
                  <w:shd w:val="clear" w:color="auto" w:fill="auto"/>
                </w:tcPr>
                <w:p w14:paraId="32F14E7B" w14:textId="77777777" w:rsidR="00C06892" w:rsidRDefault="00C06892" w:rsidP="00C06892">
                  <w:pPr>
                    <w:jc w:val="right"/>
                  </w:pPr>
                  <w:r>
                    <w:rPr>
                      <w:sz w:val="16"/>
                      <w:szCs w:val="16"/>
                    </w:rPr>
                    <w:t>27.700,00</w:t>
                  </w:r>
                </w:p>
              </w:tc>
            </w:tr>
            <w:tr w:rsidR="00C06892" w14:paraId="2899F790" w14:textId="77777777" w:rsidTr="00C06892">
              <w:tc>
                <w:tcPr>
                  <w:tcW w:w="496" w:type="dxa"/>
                  <w:tcBorders>
                    <w:top w:val="none" w:sz="1" w:space="0" w:color="000000"/>
                    <w:left w:val="none" w:sz="1" w:space="0" w:color="000000"/>
                    <w:bottom w:val="none" w:sz="1" w:space="0" w:color="000000"/>
                    <w:right w:val="none" w:sz="1" w:space="0" w:color="000000"/>
                  </w:tcBorders>
                  <w:shd w:val="clear" w:color="auto" w:fill="auto"/>
                </w:tcPr>
                <w:p w14:paraId="714BB715" w14:textId="77777777" w:rsidR="00C06892" w:rsidRDefault="00C06892" w:rsidP="00C06892">
                  <w:pPr>
                    <w:jc w:val="center"/>
                  </w:pPr>
                  <w:r>
                    <w:rPr>
                      <w:sz w:val="16"/>
                      <w:szCs w:val="16"/>
                    </w:rPr>
                    <w:lastRenderedPageBreak/>
                    <w:t>5</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00BB9D3D" w14:textId="77777777" w:rsidR="00C06892" w:rsidRDefault="00C06892" w:rsidP="00C06892">
                  <w:r>
                    <w:rPr>
                      <w:sz w:val="16"/>
                      <w:szCs w:val="16"/>
                    </w:rPr>
                    <w:t xml:space="preserve">NOTEBOOK CORPORATIVO INTERMEDIÁRIO COM AS SEGUINTES CARACTERÍSTICAS MÍNIMAS: Os equipamentos devem pertencer à linha corporativa, serem novos, sem uso e estar em linha de produção, não sendo aceitos equipamentos destinados ao uso doméstico, comprovado através de declaração do fabricante juntamente com a proposta. Processador deverá possuir 6 núcleos físicos e 12 threads, frequência base de 2.3Ghz e cache de 18MB, com características e desempenho equivalente ou superior ao índice de 14.500 pontos registrado PassMark - CPU Benchmarks disponível no site http://www.cpubenchmark.net/cpu_list.php. Memória deverá possuir 8GB de memória DDR4 instalada, operando a 3.200Mhz. Unidade de Armazenamento instalada internamente ao equipamento, do tipo SSD PCIe NVMe com capacidade de 256GB, do próprio fabricante ou homologado, apresentar part number juntamente a proposta Placa Principal deverá ser da mesma marca do fabricante do equipamento, desenvolvida especificamente para o modelo ofertado, não sendo aceitas soluções em regime de OEM ou customizadas, comprovado através de declaração original e oficial do fabricante juntamente com a proposta. Chipset desenvolvido para o mercado móvel, integrado ao processador em uma única pastilha, tipo SOC (System on Chip). Deverá possuir 2 (dois) slots para expansão de memória, permitindo a expansão para 32GB. Deverá possuir conectividade cabeada no padrão gigabit, sem fio no padrão 802.11ax (2x2) e Bluetooth 5.0, ambos integrados a placa mãe. Deverá possuir uma saída para conexão de vídeo no padrão Display Port ou HDMI, não sendo aceita soluções através de adaptadores. Deverá possuir 03 (três) portas USB 3.2 tipo A (ao menos uma energizada em 5V para carregamento de dispositivos), e 01 (uma) USB Tipo-C de 10Gbps para alta velocidade de transferência, deverá possuir ainda leitor de impressão digital integrado. Deverá possuir segurança integrada a placa mãe através de chip TPM para criptografia de dados. BIOS desenvolvida pelo mesmo fabricante do computador com direitos de copyright em português, em conformidade com as especificações UEFI 2.1, comprovada através da nomeação do fabricante no site http://www.uefi.org/members, na categoria promoters. As atualizações, quando necessárias, devem ser disponibilizadas no site do fabricante do computador. Tela com tecnologia LED de 14 polegadas, resolução Full HD de </w:t>
                  </w:r>
                  <w:r>
                    <w:rPr>
                      <w:sz w:val="16"/>
                      <w:szCs w:val="16"/>
                    </w:rPr>
                    <w:lastRenderedPageBreak/>
                    <w:t xml:space="preserve">1920 x 1080. Multimídia com controle de volume e alto-falantes de som estéreo 16bits incorporado à placa mãe. Deverá possuir conector (es) de entrada e saída de áudio, microfone, e webcam HD integrada ao gabinete de720p. Teclado retroiluminado em conformidade com o padrão ABNT-2 padrão português BR. A impressão sobre as teclas deverá ser do tipo permanente, não podendo apresentar desgaste por abrasão ou uso prolongado, devendo ser resistente a derramamento de líquidos. Dispositivo apontador sensível ao toque (touchpad). Fonte de Alimentação bivolt automática e bateria recarregável de Lítio-ion (Li-ion) de 3 (três) células, suportando autonomia de 15 horas e suporte a recarga rápida de 50% em 30 minutos. Acompanhar uma maleta com alça para o transporte do equipamento com segurança, contendo a mesma marca do equipamento ofertado. Acompanhar um mouse ótico USB, ergonômico, com 3 botões, 800 DPI, contendo a mesma marca do equipamento ofertado. Sistema operacional instalado para Microsoft Windows 11 Professional 64 bits, licenciado com ativação através da BIOS do computador.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388BE356" w14:textId="77777777" w:rsidR="00C06892" w:rsidRDefault="00C06892" w:rsidP="00C06892">
                  <w:pPr>
                    <w:jc w:val="center"/>
                  </w:pPr>
                  <w:r>
                    <w:rPr>
                      <w:sz w:val="16"/>
                      <w:szCs w:val="16"/>
                    </w:rPr>
                    <w:lastRenderedPageBreak/>
                    <w:t>UN</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699D1A3B" w14:textId="77777777" w:rsidR="00C06892" w:rsidRDefault="00C06892" w:rsidP="00C06892">
                  <w:r>
                    <w:rPr>
                      <w:sz w:val="16"/>
                      <w:szCs w:val="16"/>
                    </w:rPr>
                    <w:t>HP</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4B043362" w14:textId="77777777" w:rsidR="00C06892" w:rsidRDefault="00C06892" w:rsidP="00C06892">
                  <w:pPr>
                    <w:jc w:val="right"/>
                  </w:pPr>
                  <w:r>
                    <w:rPr>
                      <w:sz w:val="16"/>
                      <w:szCs w:val="16"/>
                    </w:rPr>
                    <w:t>5,0000</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7B340A4B" w14:textId="77777777" w:rsidR="00C06892" w:rsidRDefault="00C06892" w:rsidP="00C06892">
                  <w:pPr>
                    <w:jc w:val="right"/>
                  </w:pPr>
                  <w:r>
                    <w:rPr>
                      <w:sz w:val="16"/>
                      <w:szCs w:val="16"/>
                    </w:rPr>
                    <w:t>5.900,0000</w:t>
                  </w:r>
                </w:p>
              </w:tc>
              <w:tc>
                <w:tcPr>
                  <w:tcW w:w="1449" w:type="dxa"/>
                  <w:tcBorders>
                    <w:top w:val="none" w:sz="1" w:space="0" w:color="000000"/>
                    <w:left w:val="none" w:sz="1" w:space="0" w:color="000000"/>
                    <w:bottom w:val="none" w:sz="1" w:space="0" w:color="000000"/>
                    <w:right w:val="none" w:sz="1" w:space="0" w:color="000000"/>
                  </w:tcBorders>
                  <w:shd w:val="clear" w:color="auto" w:fill="auto"/>
                </w:tcPr>
                <w:p w14:paraId="167BDB55" w14:textId="77777777" w:rsidR="00C06892" w:rsidRDefault="00C06892" w:rsidP="00C06892">
                  <w:pPr>
                    <w:jc w:val="right"/>
                  </w:pPr>
                  <w:r>
                    <w:rPr>
                      <w:sz w:val="16"/>
                      <w:szCs w:val="16"/>
                    </w:rPr>
                    <w:t>29.500,00</w:t>
                  </w:r>
                </w:p>
              </w:tc>
            </w:tr>
            <w:tr w:rsidR="00C06892" w14:paraId="4C3EC9AE" w14:textId="77777777" w:rsidTr="00C06892">
              <w:tc>
                <w:tcPr>
                  <w:tcW w:w="496" w:type="dxa"/>
                  <w:tcBorders>
                    <w:top w:val="none" w:sz="1" w:space="0" w:color="000000"/>
                    <w:left w:val="none" w:sz="1" w:space="0" w:color="000000"/>
                    <w:bottom w:val="none" w:sz="1" w:space="0" w:color="000000"/>
                    <w:right w:val="none" w:sz="1" w:space="0" w:color="000000"/>
                  </w:tcBorders>
                  <w:shd w:val="clear" w:color="auto" w:fill="auto"/>
                </w:tcPr>
                <w:p w14:paraId="35BB252E" w14:textId="77777777" w:rsidR="00C06892" w:rsidRDefault="00C06892" w:rsidP="00C06892">
                  <w:pPr>
                    <w:jc w:val="center"/>
                  </w:pPr>
                  <w:r>
                    <w:rPr>
                      <w:sz w:val="16"/>
                      <w:szCs w:val="16"/>
                    </w:rPr>
                    <w:lastRenderedPageBreak/>
                    <w:t>12</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678E35B1" w14:textId="77777777" w:rsidR="00C06892" w:rsidRDefault="00C06892" w:rsidP="00C06892">
                  <w:r>
                    <w:rPr>
                      <w:sz w:val="16"/>
                      <w:szCs w:val="16"/>
                    </w:rPr>
                    <w:t xml:space="preserve">LICENÇA DE USO DO SOFTWARE MICROSOFT OFFICE HOME AND BUSINES em português do Brasil, com link de ativação de distribuidor oficial do fabricante. Apresentar junto a proposta, relação de distribuidores atualizados da Microsoft. Este distribuidor deve declarar que o licitante é revendedor autorizado e estando apto a comercializar estes softwares. A proposta deverá destacar claramente o part number do software ofertado, devendo ainda ser apresentado juntamente com a proposta, comprovações oficiais do fabricante. Permitindo que a comissão de licitação, comprove pleno atendimento de todas as características técnicas em conformidade com as descritas no edital e seus anexos, sob pena de desclassificação da proposta.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55AEBB4A" w14:textId="77777777" w:rsidR="00C06892" w:rsidRDefault="00C06892" w:rsidP="00C06892">
                  <w:pPr>
                    <w:jc w:val="center"/>
                  </w:pPr>
                  <w:r>
                    <w:rPr>
                      <w:sz w:val="16"/>
                      <w:szCs w:val="16"/>
                    </w:rPr>
                    <w:t>UN</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2B53E69E" w14:textId="77777777" w:rsidR="00C06892" w:rsidRDefault="00C06892" w:rsidP="00C06892">
                  <w:r>
                    <w:rPr>
                      <w:sz w:val="16"/>
                      <w:szCs w:val="16"/>
                    </w:rPr>
                    <w:t>MICROSOFT</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4CC301FB" w14:textId="77777777" w:rsidR="00C06892" w:rsidRDefault="00C06892" w:rsidP="00C06892">
                  <w:pPr>
                    <w:jc w:val="right"/>
                  </w:pPr>
                  <w:r>
                    <w:rPr>
                      <w:sz w:val="16"/>
                      <w:szCs w:val="16"/>
                    </w:rPr>
                    <w:t>30,0000</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702FD811" w14:textId="77777777" w:rsidR="00C06892" w:rsidRDefault="00C06892" w:rsidP="00C06892">
                  <w:pPr>
                    <w:jc w:val="right"/>
                  </w:pPr>
                  <w:r>
                    <w:rPr>
                      <w:sz w:val="16"/>
                      <w:szCs w:val="16"/>
                    </w:rPr>
                    <w:t>1.108,0000</w:t>
                  </w:r>
                </w:p>
              </w:tc>
              <w:tc>
                <w:tcPr>
                  <w:tcW w:w="1449" w:type="dxa"/>
                  <w:tcBorders>
                    <w:top w:val="none" w:sz="1" w:space="0" w:color="000000"/>
                    <w:left w:val="none" w:sz="1" w:space="0" w:color="000000"/>
                    <w:bottom w:val="none" w:sz="1" w:space="0" w:color="000000"/>
                    <w:right w:val="none" w:sz="1" w:space="0" w:color="000000"/>
                  </w:tcBorders>
                  <w:shd w:val="clear" w:color="auto" w:fill="auto"/>
                </w:tcPr>
                <w:p w14:paraId="7680F4DD" w14:textId="77777777" w:rsidR="00C06892" w:rsidRDefault="00C06892" w:rsidP="00C06892">
                  <w:pPr>
                    <w:jc w:val="right"/>
                  </w:pPr>
                  <w:r>
                    <w:rPr>
                      <w:sz w:val="16"/>
                      <w:szCs w:val="16"/>
                    </w:rPr>
                    <w:t>33.240,00</w:t>
                  </w:r>
                </w:p>
              </w:tc>
            </w:tr>
            <w:tr w:rsidR="00C06892" w14:paraId="0A983DED" w14:textId="77777777" w:rsidTr="00C06892">
              <w:tc>
                <w:tcPr>
                  <w:tcW w:w="496" w:type="dxa"/>
                  <w:tcBorders>
                    <w:top w:val="none" w:sz="1" w:space="0" w:color="000000"/>
                    <w:left w:val="none" w:sz="1" w:space="0" w:color="000000"/>
                    <w:bottom w:val="none" w:sz="1" w:space="0" w:color="000000"/>
                    <w:right w:val="none" w:sz="1" w:space="0" w:color="000000"/>
                  </w:tcBorders>
                  <w:shd w:val="clear" w:color="auto" w:fill="auto"/>
                </w:tcPr>
                <w:p w14:paraId="1FCBFABE" w14:textId="77777777" w:rsidR="00C06892" w:rsidRDefault="00C06892" w:rsidP="00C06892">
                  <w:pPr>
                    <w:jc w:val="center"/>
                  </w:pPr>
                  <w:r>
                    <w:rPr>
                      <w:sz w:val="16"/>
                      <w:szCs w:val="16"/>
                    </w:rPr>
                    <w:t>17</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6F5F1F64" w14:textId="77777777" w:rsidR="00C06892" w:rsidRDefault="00C06892" w:rsidP="00C06892">
                  <w:r>
                    <w:rPr>
                      <w:sz w:val="16"/>
                      <w:szCs w:val="16"/>
                    </w:rPr>
                    <w:t xml:space="preserve">MULTIFUNCIONAL LASER MONOCROMÁTICA COM AS SEGUINTES CARACTERÍSTICAS MÍNIMAS: Os equipamentos devem ser novos, sem uso e estar em linha de produção, não sendo aceitos equipamentos descontinuados. Apresentar comprovação original e oficial do fabricante juntamente com a proposta. Funções de Impressão, cópia, digitalização, fax, e-mail. Velocidade do processador de 1200MHz e memória padrão no equipamento de 512MB. Recursos de impressão com velocidade de 40 ppm, velocidade de impressão frente e verso de 31 ipm, saída da primeira página em até 6,3 segundos, </w:t>
                  </w:r>
                  <w:r>
                    <w:rPr>
                      <w:sz w:val="16"/>
                      <w:szCs w:val="16"/>
                    </w:rPr>
                    <w:lastRenderedPageBreak/>
                    <w:t xml:space="preserve">capacidade de volume mensal para 80.000 páginas, qualidade de impressão 1200 x 1200 ppp e linguagens de impressão PCL 6, PCL 5 e PostScript nível 3. Tela tátil a cores intuitivo de 2,7&amp;quot;. Recursos de cópia com velocidade de 38 cpm, numeração de cópias para 3 dígitos (999 cópias) e incrementos de redução e ampliação de 25 a 400%. Recursos de digitalização com velocidade de 29 ppm, suporte aos formatos digitalizados PDF, JPG, TIFF. Recursos de fax com velocidade de transmissão de 3 pps, memória do fax para 400 páginas, resolução de fax de 300 x 300dpi. Conectividade com suporte de rede sem fio e cabeada Gigalan nativo no equipamento. Capacidade de impressão móvel, Apple AirPrint, Google Cloud Print, Impressão Wi-Fi® Direct, 1 Porta USB host traseira e 1 Porta USB frontal. Bandeja para 250 folhas para entrada de papel, alimentador automático de documentos (ADF) para 50 folhas. Deverá acompanhar a embalagem do equipamento, cartucho de toner inicial genuíno do próprio fabricante da multifuncional, com rendimento para 3.000 páginas. Deverá acompanhar cartucho de toner adicional genuíno do próprio fabricante da multifuncional, com rendimento para mais 3.000 páginas. Devendo ser informado na proposta part number e comprovante de originalidade fornecido por distribuidor autorizado do fabricante. Deverá acompanhar transformador 110v/220v do tipo auto-trafo de no mínimo 1500va, com padrão de tomadas compatível a multifuncional. Os equipamentos devem possuir garantia padrão do próprio fabricante, por um período de 12(doze)meses, com mão-de-obra de assistência técnica e serviço de suporte para reposição e reparo de peças danificadas por problemas de fabricação. Deverá ser apresentado declaração do fabricante comprovando que o fornecedor está devidamente autorizado a fornecer o equipamento e sua garantia. O Fabricante devera possuir site na internet para downloads de drivers e dos softwares originais instalados na fábrica, bem como para verificação status de garantia vigente. O equipamento ofertado deverá estar enquadrado ou de acordo com as diretivas RoHS, ENERGY STAR, EPEAT Silver, DMTF Board ou CIM e ser compatível com sistemas operacionais Windows, comprovado através da certificação HCL do respectivo desenvolvedor.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2F442D66" w14:textId="77777777" w:rsidR="00C06892" w:rsidRDefault="00C06892" w:rsidP="00C06892">
                  <w:pPr>
                    <w:jc w:val="center"/>
                  </w:pPr>
                  <w:r>
                    <w:rPr>
                      <w:sz w:val="16"/>
                      <w:szCs w:val="16"/>
                    </w:rPr>
                    <w:lastRenderedPageBreak/>
                    <w:t>UN</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658E7573" w14:textId="77777777" w:rsidR="00C06892" w:rsidRDefault="00C06892" w:rsidP="00C06892">
                  <w:r>
                    <w:rPr>
                      <w:sz w:val="16"/>
                      <w:szCs w:val="16"/>
                    </w:rPr>
                    <w:t>HP</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253C9CFD" w14:textId="77777777" w:rsidR="00C06892" w:rsidRDefault="00C06892" w:rsidP="00C06892">
                  <w:pPr>
                    <w:jc w:val="right"/>
                  </w:pPr>
                  <w:r>
                    <w:rPr>
                      <w:sz w:val="16"/>
                      <w:szCs w:val="16"/>
                    </w:rPr>
                    <w:t>10,0000</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215F5214" w14:textId="77777777" w:rsidR="00C06892" w:rsidRDefault="00C06892" w:rsidP="00C06892">
                  <w:pPr>
                    <w:jc w:val="right"/>
                  </w:pPr>
                  <w:r>
                    <w:rPr>
                      <w:sz w:val="16"/>
                      <w:szCs w:val="16"/>
                    </w:rPr>
                    <w:t>3.430,0000</w:t>
                  </w:r>
                </w:p>
              </w:tc>
              <w:tc>
                <w:tcPr>
                  <w:tcW w:w="1449" w:type="dxa"/>
                  <w:tcBorders>
                    <w:top w:val="none" w:sz="1" w:space="0" w:color="000000"/>
                    <w:left w:val="none" w:sz="1" w:space="0" w:color="000000"/>
                    <w:bottom w:val="none" w:sz="1" w:space="0" w:color="000000"/>
                    <w:right w:val="none" w:sz="1" w:space="0" w:color="000000"/>
                  </w:tcBorders>
                  <w:shd w:val="clear" w:color="auto" w:fill="auto"/>
                </w:tcPr>
                <w:p w14:paraId="60DC9DA2" w14:textId="77777777" w:rsidR="00C06892" w:rsidRDefault="00C06892" w:rsidP="00C06892">
                  <w:pPr>
                    <w:jc w:val="right"/>
                  </w:pPr>
                  <w:r>
                    <w:rPr>
                      <w:sz w:val="16"/>
                      <w:szCs w:val="16"/>
                    </w:rPr>
                    <w:t>34.300,00</w:t>
                  </w:r>
                </w:p>
              </w:tc>
            </w:tr>
            <w:tr w:rsidR="00C06892" w14:paraId="1A6DB228" w14:textId="77777777" w:rsidTr="00C06892">
              <w:tc>
                <w:tcPr>
                  <w:tcW w:w="496" w:type="dxa"/>
                  <w:tcBorders>
                    <w:top w:val="none" w:sz="1" w:space="0" w:color="000000"/>
                    <w:left w:val="none" w:sz="1" w:space="0" w:color="000000"/>
                    <w:bottom w:val="none" w:sz="1" w:space="0" w:color="000000"/>
                    <w:right w:val="none" w:sz="1" w:space="0" w:color="000000"/>
                  </w:tcBorders>
                  <w:shd w:val="clear" w:color="auto" w:fill="auto"/>
                </w:tcPr>
                <w:p w14:paraId="0D8C5A0F" w14:textId="77777777" w:rsidR="00C06892" w:rsidRDefault="00C06892" w:rsidP="00C06892">
                  <w:pPr>
                    <w:jc w:val="center"/>
                  </w:pPr>
                  <w:r>
                    <w:rPr>
                      <w:sz w:val="16"/>
                      <w:szCs w:val="16"/>
                    </w:rPr>
                    <w:lastRenderedPageBreak/>
                    <w:t>38</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5C67A453" w14:textId="77777777" w:rsidR="00C06892" w:rsidRDefault="00C06892" w:rsidP="00C06892">
                  <w:r>
                    <w:rPr>
                      <w:sz w:val="16"/>
                      <w:szCs w:val="16"/>
                    </w:rPr>
                    <w:t xml:space="preserve">TABLET COM AS SEGUINTES CARACTERÍSTICA MÍNIMAS: Sistema Operacional: Android; dimensões aproximadas de (AxLxP, mm): 161.9 x 246.8 x 6.9; podendo ser nas cores </w:t>
                  </w:r>
                  <w:r>
                    <w:rPr>
                      <w:sz w:val="16"/>
                      <w:szCs w:val="16"/>
                    </w:rPr>
                    <w:lastRenderedPageBreak/>
                    <w:t xml:space="preserve">cinza, grafite ou preto; tamanho aproximado de tela de 10.5&amp;quot; (266.9mm), com resolução de tela de no mínimo 920 x 1200 (WUXGA), profundidade de cor de 16M; processador do tipo Octa Core ou superior, com velocidade mínima de 2GHz; com resolução de câmera de 8.0 MP, com foco automático; com resolução de gravação de vídeos: FHD (1920 x 1080) @30fps ou superior; com no mínimo 4GB de memória RAM; com memória interna de no mínimo 47.7 GB; com conexões do tipo USB, fone de ouvido, WI-FI, Bluetooth; com bateria de capacidade mínima de (mAh, Typical) 7040; com carregador bivolt. Deve ser entregue em sua embalagem original, com os assessórios que acompanham o produto, carregador e manuais. O produto deve ser novo e sem uso. O produto deve ter garantia mínima de 12(doze) meses.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0F17EACF" w14:textId="77777777" w:rsidR="00C06892" w:rsidRDefault="00C06892" w:rsidP="00C06892">
                  <w:pPr>
                    <w:jc w:val="center"/>
                  </w:pPr>
                  <w:r>
                    <w:rPr>
                      <w:sz w:val="16"/>
                      <w:szCs w:val="16"/>
                    </w:rPr>
                    <w:lastRenderedPageBreak/>
                    <w:t>UN</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2397B4D5" w14:textId="77777777" w:rsidR="00C06892" w:rsidRDefault="00C06892" w:rsidP="00C06892">
                  <w:r>
                    <w:rPr>
                      <w:sz w:val="16"/>
                      <w:szCs w:val="16"/>
                    </w:rPr>
                    <w:t>SAMSUNG</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0E011A9C" w14:textId="77777777" w:rsidR="00C06892" w:rsidRDefault="00C06892" w:rsidP="00C06892">
                  <w:pPr>
                    <w:jc w:val="right"/>
                  </w:pPr>
                  <w:r>
                    <w:rPr>
                      <w:sz w:val="16"/>
                      <w:szCs w:val="16"/>
                    </w:rPr>
                    <w:t>10,0000</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5B66943C" w14:textId="77777777" w:rsidR="00C06892" w:rsidRDefault="00C06892" w:rsidP="00C06892">
                  <w:pPr>
                    <w:jc w:val="right"/>
                  </w:pPr>
                  <w:r>
                    <w:rPr>
                      <w:sz w:val="16"/>
                      <w:szCs w:val="16"/>
                    </w:rPr>
                    <w:t>1.465,0000</w:t>
                  </w:r>
                </w:p>
              </w:tc>
              <w:tc>
                <w:tcPr>
                  <w:tcW w:w="1449" w:type="dxa"/>
                  <w:tcBorders>
                    <w:top w:val="none" w:sz="1" w:space="0" w:color="000000"/>
                    <w:left w:val="none" w:sz="1" w:space="0" w:color="000000"/>
                    <w:bottom w:val="none" w:sz="1" w:space="0" w:color="000000"/>
                    <w:right w:val="none" w:sz="1" w:space="0" w:color="000000"/>
                  </w:tcBorders>
                  <w:shd w:val="clear" w:color="auto" w:fill="auto"/>
                </w:tcPr>
                <w:p w14:paraId="0951992B" w14:textId="77777777" w:rsidR="00C06892" w:rsidRDefault="00C06892" w:rsidP="00C06892">
                  <w:pPr>
                    <w:jc w:val="right"/>
                  </w:pPr>
                  <w:r>
                    <w:rPr>
                      <w:sz w:val="16"/>
                      <w:szCs w:val="16"/>
                    </w:rPr>
                    <w:t>14.650,00</w:t>
                  </w:r>
                </w:p>
              </w:tc>
            </w:tr>
            <w:tr w:rsidR="00C06892" w14:paraId="44B730AC" w14:textId="77777777" w:rsidTr="00C06892">
              <w:tc>
                <w:tcPr>
                  <w:tcW w:w="8189" w:type="dxa"/>
                  <w:gridSpan w:val="6"/>
                  <w:tcBorders>
                    <w:top w:val="none" w:sz="1" w:space="0" w:color="000000"/>
                    <w:left w:val="none" w:sz="1" w:space="0" w:color="000000"/>
                    <w:bottom w:val="none" w:sz="1" w:space="0" w:color="000000"/>
                    <w:right w:val="none" w:sz="1" w:space="0" w:color="000000"/>
                  </w:tcBorders>
                  <w:shd w:val="clear" w:color="auto" w:fill="auto"/>
                </w:tcPr>
                <w:p w14:paraId="7D587076" w14:textId="77777777" w:rsidR="00C06892" w:rsidRDefault="00C06892" w:rsidP="00C06892">
                  <w:pPr>
                    <w:jc w:val="right"/>
                  </w:pPr>
                  <w:r>
                    <w:rPr>
                      <w:sz w:val="16"/>
                      <w:szCs w:val="16"/>
                    </w:rPr>
                    <w:lastRenderedPageBreak/>
                    <w:t>Total do Fornecedor:</w:t>
                  </w:r>
                </w:p>
              </w:tc>
              <w:tc>
                <w:tcPr>
                  <w:tcW w:w="1449" w:type="dxa"/>
                  <w:tcBorders>
                    <w:top w:val="none" w:sz="1" w:space="0" w:color="000000"/>
                    <w:left w:val="none" w:sz="1" w:space="0" w:color="000000"/>
                    <w:bottom w:val="none" w:sz="1" w:space="0" w:color="000000"/>
                    <w:right w:val="none" w:sz="1" w:space="0" w:color="000000"/>
                  </w:tcBorders>
                  <w:shd w:val="clear" w:color="auto" w:fill="auto"/>
                </w:tcPr>
                <w:p w14:paraId="44DF4718" w14:textId="77777777" w:rsidR="00C06892" w:rsidRDefault="00C06892" w:rsidP="00C06892">
                  <w:pPr>
                    <w:jc w:val="right"/>
                  </w:pPr>
                  <w:r>
                    <w:rPr>
                      <w:sz w:val="16"/>
                      <w:szCs w:val="16"/>
                    </w:rPr>
                    <w:t>139.390,00</w:t>
                  </w:r>
                </w:p>
              </w:tc>
            </w:tr>
            <w:tr w:rsidR="00C06892" w14:paraId="0DB2027D" w14:textId="77777777" w:rsidTr="00C06892">
              <w:tc>
                <w:tcPr>
                  <w:tcW w:w="9638" w:type="dxa"/>
                  <w:gridSpan w:val="7"/>
                  <w:tcBorders>
                    <w:top w:val="none" w:sz="1" w:space="0" w:color="000000"/>
                    <w:left w:val="none" w:sz="1" w:space="0" w:color="000000"/>
                    <w:bottom w:val="none" w:sz="1" w:space="0" w:color="000000"/>
                    <w:right w:val="none" w:sz="1" w:space="0" w:color="000000"/>
                  </w:tcBorders>
                  <w:shd w:val="clear" w:color="auto" w:fill="auto"/>
                </w:tcPr>
                <w:p w14:paraId="3AB68E4F" w14:textId="7BAB243A" w:rsidR="00C06892" w:rsidRDefault="00C06892" w:rsidP="00C06892">
                  <w:pPr>
                    <w:widowControl/>
                    <w:suppressAutoHyphens/>
                    <w:autoSpaceDE/>
                    <w:autoSpaceDN/>
                    <w:ind w:firstLine="283"/>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FORNECEDOR:</w:t>
                  </w:r>
                  <w:r>
                    <w:rPr>
                      <w:rFonts w:eastAsia="Times New Roman" w:cs="Times New Roman"/>
                      <w:kern w:val="2"/>
                      <w:sz w:val="16"/>
                      <w:szCs w:val="16"/>
                      <w:lang w:val="pt-BR" w:eastAsia="zh-CN" w:bidi="ar-SA"/>
                    </w:rPr>
                    <w:t xml:space="preserve"> </w:t>
                  </w:r>
                  <w:r w:rsidRPr="00C06892">
                    <w:rPr>
                      <w:rFonts w:eastAsia="Times New Roman" w:cs="Times New Roman"/>
                      <w:b/>
                      <w:kern w:val="2"/>
                      <w:sz w:val="16"/>
                      <w:szCs w:val="16"/>
                      <w:lang w:val="pt-BR" w:eastAsia="zh-CN" w:bidi="ar-SA"/>
                    </w:rPr>
                    <w:t>ZEROUM COM DE EQUIPAMENTOS E SUPRIMENTO</w:t>
                  </w:r>
                </w:p>
                <w:p w14:paraId="087E49B0" w14:textId="2ECDD4A9" w:rsidR="00C06892" w:rsidRPr="00872BEB" w:rsidRDefault="00C06892" w:rsidP="00C06892">
                  <w:pPr>
                    <w:widowControl/>
                    <w:suppressAutoHyphens/>
                    <w:autoSpaceDE/>
                    <w:autoSpaceDN/>
                    <w:ind w:firstLine="283"/>
                    <w:rPr>
                      <w:rFonts w:eastAsia="Times New Roman" w:cs="Times New Roman"/>
                      <w:bCs/>
                      <w:kern w:val="2"/>
                      <w:sz w:val="16"/>
                      <w:szCs w:val="16"/>
                      <w:lang w:val="pt-BR" w:eastAsia="zh-CN" w:bidi="ar-SA"/>
                    </w:rPr>
                  </w:pPr>
                  <w:r w:rsidRPr="00FD17E5">
                    <w:rPr>
                      <w:rFonts w:eastAsia="Times New Roman" w:cs="Times New Roman"/>
                      <w:b/>
                      <w:kern w:val="2"/>
                      <w:sz w:val="16"/>
                      <w:szCs w:val="16"/>
                      <w:lang w:val="pt-BR" w:eastAsia="zh-CN" w:bidi="ar-SA"/>
                    </w:rPr>
                    <w:t>CNPJ</w:t>
                  </w:r>
                  <w:r>
                    <w:rPr>
                      <w:rFonts w:eastAsia="Times New Roman" w:cs="Times New Roman"/>
                      <w:b/>
                      <w:kern w:val="2"/>
                      <w:sz w:val="16"/>
                      <w:szCs w:val="16"/>
                      <w:lang w:val="pt-BR" w:eastAsia="zh-CN" w:bidi="ar-SA"/>
                    </w:rPr>
                    <w:t xml:space="preserve">: </w:t>
                  </w:r>
                  <w:r w:rsidR="00BC11ED">
                    <w:rPr>
                      <w:rFonts w:eastAsia="Times New Roman" w:cs="Times New Roman"/>
                      <w:bCs/>
                      <w:kern w:val="2"/>
                      <w:sz w:val="16"/>
                      <w:szCs w:val="16"/>
                      <w:lang w:val="pt-BR" w:eastAsia="zh-CN" w:bidi="ar-SA"/>
                    </w:rPr>
                    <w:t>05.025.540/0001-43</w:t>
                  </w:r>
                </w:p>
                <w:p w14:paraId="6FDDA85F" w14:textId="60B2FCBA" w:rsidR="00C06892" w:rsidRDefault="00C06892" w:rsidP="00C06892">
                  <w:pPr>
                    <w:widowControl/>
                    <w:suppressAutoHyphens/>
                    <w:autoSpaceDE/>
                    <w:autoSpaceDN/>
                    <w:ind w:firstLine="283"/>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ENDEREÇO</w:t>
                  </w:r>
                  <w:r>
                    <w:rPr>
                      <w:rFonts w:eastAsia="Times New Roman" w:cs="Times New Roman"/>
                      <w:b/>
                      <w:kern w:val="2"/>
                      <w:sz w:val="16"/>
                      <w:szCs w:val="16"/>
                      <w:lang w:val="pt-BR" w:eastAsia="zh-CN" w:bidi="ar-SA"/>
                    </w:rPr>
                    <w:t xml:space="preserve">: </w:t>
                  </w:r>
                  <w:r w:rsidRPr="00432E62">
                    <w:rPr>
                      <w:rFonts w:eastAsia="Times New Roman" w:cs="Times New Roman"/>
                      <w:kern w:val="2"/>
                      <w:sz w:val="16"/>
                      <w:szCs w:val="16"/>
                      <w:lang w:val="pt-BR" w:eastAsia="zh-CN" w:bidi="ar-SA"/>
                    </w:rPr>
                    <w:t xml:space="preserve">Rua </w:t>
                  </w:r>
                  <w:r w:rsidR="00BC11ED">
                    <w:rPr>
                      <w:rFonts w:eastAsia="Times New Roman" w:cs="Times New Roman"/>
                      <w:kern w:val="2"/>
                      <w:sz w:val="16"/>
                      <w:szCs w:val="16"/>
                      <w:lang w:val="pt-BR" w:eastAsia="zh-CN" w:bidi="ar-SA"/>
                    </w:rPr>
                    <w:t xml:space="preserve">Maria </w:t>
                  </w:r>
                  <w:proofErr w:type="spellStart"/>
                  <w:r w:rsidR="00BC11ED">
                    <w:rPr>
                      <w:rFonts w:eastAsia="Times New Roman" w:cs="Times New Roman"/>
                      <w:kern w:val="2"/>
                      <w:sz w:val="16"/>
                      <w:szCs w:val="16"/>
                      <w:lang w:val="pt-BR" w:eastAsia="zh-CN" w:bidi="ar-SA"/>
                    </w:rPr>
                    <w:t>Sandi</w:t>
                  </w:r>
                  <w:proofErr w:type="spellEnd"/>
                  <w:r w:rsidR="00BC11ED">
                    <w:rPr>
                      <w:rFonts w:eastAsia="Times New Roman" w:cs="Times New Roman"/>
                      <w:kern w:val="2"/>
                      <w:sz w:val="16"/>
                      <w:szCs w:val="16"/>
                      <w:lang w:val="pt-BR" w:eastAsia="zh-CN" w:bidi="ar-SA"/>
                    </w:rPr>
                    <w:t xml:space="preserve"> </w:t>
                  </w:r>
                  <w:proofErr w:type="spellStart"/>
                  <w:r w:rsidR="00BC11ED">
                    <w:rPr>
                      <w:rFonts w:eastAsia="Times New Roman" w:cs="Times New Roman"/>
                      <w:kern w:val="2"/>
                      <w:sz w:val="16"/>
                      <w:szCs w:val="16"/>
                      <w:lang w:val="pt-BR" w:eastAsia="zh-CN" w:bidi="ar-SA"/>
                    </w:rPr>
                    <w:t>Zanandrea</w:t>
                  </w:r>
                  <w:proofErr w:type="spellEnd"/>
                  <w:r w:rsidRPr="00432E62">
                    <w:rPr>
                      <w:rFonts w:eastAsia="Times New Roman" w:cs="Times New Roman"/>
                      <w:kern w:val="2"/>
                      <w:sz w:val="16"/>
                      <w:szCs w:val="16"/>
                      <w:lang w:val="pt-BR" w:eastAsia="zh-CN" w:bidi="ar-SA"/>
                    </w:rPr>
                    <w:t xml:space="preserve">, </w:t>
                  </w:r>
                  <w:r>
                    <w:rPr>
                      <w:rFonts w:eastAsia="Times New Roman" w:cs="Times New Roman"/>
                      <w:kern w:val="2"/>
                      <w:sz w:val="16"/>
                      <w:szCs w:val="16"/>
                      <w:lang w:val="pt-BR" w:eastAsia="zh-CN" w:bidi="ar-SA"/>
                    </w:rPr>
                    <w:t xml:space="preserve">nº </w:t>
                  </w:r>
                  <w:r w:rsidR="00BC11ED">
                    <w:rPr>
                      <w:rFonts w:eastAsia="Times New Roman" w:cs="Times New Roman"/>
                      <w:kern w:val="2"/>
                      <w:sz w:val="16"/>
                      <w:szCs w:val="16"/>
                      <w:lang w:val="pt-BR" w:eastAsia="zh-CN" w:bidi="ar-SA"/>
                    </w:rPr>
                    <w:t>201</w:t>
                  </w:r>
                  <w:r w:rsidRPr="00432E62">
                    <w:rPr>
                      <w:rFonts w:eastAsia="Times New Roman" w:cs="Times New Roman"/>
                      <w:kern w:val="2"/>
                      <w:sz w:val="16"/>
                      <w:szCs w:val="16"/>
                      <w:lang w:val="pt-BR" w:eastAsia="zh-CN" w:bidi="ar-SA"/>
                    </w:rPr>
                    <w:t xml:space="preserve">, Bairro </w:t>
                  </w:r>
                  <w:r w:rsidR="00BC11ED">
                    <w:rPr>
                      <w:rFonts w:eastAsia="Times New Roman" w:cs="Times New Roman"/>
                      <w:kern w:val="2"/>
                      <w:sz w:val="16"/>
                      <w:szCs w:val="16"/>
                      <w:lang w:val="pt-BR" w:eastAsia="zh-CN" w:bidi="ar-SA"/>
                    </w:rPr>
                    <w:t>São Pedro</w:t>
                  </w:r>
                  <w:r w:rsidRPr="00432E62">
                    <w:rPr>
                      <w:rFonts w:eastAsia="Times New Roman" w:cs="Times New Roman"/>
                      <w:kern w:val="2"/>
                      <w:sz w:val="16"/>
                      <w:szCs w:val="16"/>
                      <w:lang w:val="pt-BR" w:eastAsia="zh-CN" w:bidi="ar-SA"/>
                    </w:rPr>
                    <w:t xml:space="preserve">, </w:t>
                  </w:r>
                  <w:r w:rsidR="00BC11ED">
                    <w:rPr>
                      <w:rFonts w:eastAsia="Times New Roman" w:cs="Times New Roman"/>
                      <w:kern w:val="2"/>
                      <w:sz w:val="16"/>
                      <w:szCs w:val="16"/>
                      <w:lang w:val="pt-BR" w:eastAsia="zh-CN" w:bidi="ar-SA"/>
                    </w:rPr>
                    <w:t>Flores da Cunha</w:t>
                  </w:r>
                  <w:r>
                    <w:rPr>
                      <w:rFonts w:eastAsia="Times New Roman" w:cs="Times New Roman"/>
                      <w:kern w:val="2"/>
                      <w:sz w:val="16"/>
                      <w:szCs w:val="16"/>
                      <w:lang w:val="pt-BR" w:eastAsia="zh-CN" w:bidi="ar-SA"/>
                    </w:rPr>
                    <w:t>/</w:t>
                  </w:r>
                  <w:r w:rsidRPr="00432E62">
                    <w:rPr>
                      <w:rFonts w:eastAsia="Times New Roman" w:cs="Times New Roman"/>
                      <w:kern w:val="2"/>
                      <w:sz w:val="16"/>
                      <w:szCs w:val="16"/>
                      <w:lang w:val="pt-BR" w:eastAsia="zh-CN" w:bidi="ar-SA"/>
                    </w:rPr>
                    <w:t>RS</w:t>
                  </w:r>
                </w:p>
                <w:p w14:paraId="44161A48" w14:textId="1EFB030A" w:rsidR="00BC11ED" w:rsidRDefault="00C06892" w:rsidP="00BC11ED">
                  <w:pPr>
                    <w:widowControl/>
                    <w:suppressAutoHyphens/>
                    <w:autoSpaceDE/>
                    <w:autoSpaceDN/>
                    <w:ind w:firstLine="283"/>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FONE:</w:t>
                  </w:r>
                  <w:r>
                    <w:rPr>
                      <w:rFonts w:eastAsia="Times New Roman" w:cs="Times New Roman"/>
                      <w:kern w:val="2"/>
                      <w:sz w:val="16"/>
                      <w:szCs w:val="16"/>
                      <w:lang w:val="pt-BR" w:eastAsia="zh-CN" w:bidi="ar-SA"/>
                    </w:rPr>
                    <w:t xml:space="preserve"> (5</w:t>
                  </w:r>
                  <w:r w:rsidR="00BC11ED">
                    <w:rPr>
                      <w:rFonts w:eastAsia="Times New Roman" w:cs="Times New Roman"/>
                      <w:kern w:val="2"/>
                      <w:sz w:val="16"/>
                      <w:szCs w:val="16"/>
                      <w:lang w:val="pt-BR" w:eastAsia="zh-CN" w:bidi="ar-SA"/>
                    </w:rPr>
                    <w:t>4</w:t>
                  </w:r>
                  <w:r>
                    <w:rPr>
                      <w:rFonts w:eastAsia="Times New Roman" w:cs="Times New Roman"/>
                      <w:kern w:val="2"/>
                      <w:sz w:val="16"/>
                      <w:szCs w:val="16"/>
                      <w:lang w:val="pt-BR" w:eastAsia="zh-CN" w:bidi="ar-SA"/>
                    </w:rPr>
                    <w:t>)</w:t>
                  </w:r>
                  <w:r w:rsidR="00BC11ED">
                    <w:rPr>
                      <w:rFonts w:eastAsia="Times New Roman" w:cs="Times New Roman"/>
                      <w:kern w:val="2"/>
                      <w:sz w:val="16"/>
                      <w:szCs w:val="16"/>
                      <w:lang w:val="pt-BR" w:eastAsia="zh-CN" w:bidi="ar-SA"/>
                    </w:rPr>
                    <w:t xml:space="preserve"> 32922300/ 999466606 e-mail: </w:t>
                  </w:r>
                  <w:hyperlink r:id="rId9" w:history="1">
                    <w:r w:rsidR="00BC11ED" w:rsidRPr="00A37E58">
                      <w:rPr>
                        <w:rStyle w:val="Hyperlink"/>
                        <w:rFonts w:eastAsia="Times New Roman" w:cs="Times New Roman"/>
                        <w:kern w:val="2"/>
                        <w:sz w:val="16"/>
                        <w:szCs w:val="16"/>
                        <w:lang w:val="pt-BR" w:eastAsia="zh-CN" w:bidi="ar-SA"/>
                      </w:rPr>
                      <w:t>marcelo@zeroumdigital.com.br</w:t>
                    </w:r>
                  </w:hyperlink>
                </w:p>
                <w:p w14:paraId="610165FA" w14:textId="0B96049B" w:rsidR="00C06892" w:rsidRDefault="00C06892" w:rsidP="00BC11ED">
                  <w:pPr>
                    <w:rPr>
                      <w:sz w:val="16"/>
                      <w:szCs w:val="16"/>
                    </w:rPr>
                  </w:pPr>
                  <w:r>
                    <w:rPr>
                      <w:rFonts w:eastAsia="Times New Roman" w:cs="Times New Roman"/>
                      <w:b/>
                      <w:kern w:val="2"/>
                      <w:sz w:val="16"/>
                      <w:szCs w:val="16"/>
                      <w:lang w:val="pt-BR" w:eastAsia="zh-CN" w:bidi="ar-SA"/>
                    </w:rPr>
                    <w:t xml:space="preserve">      </w:t>
                  </w:r>
                  <w:r w:rsidRPr="00FD17E5">
                    <w:rPr>
                      <w:rFonts w:eastAsia="Times New Roman" w:cs="Times New Roman"/>
                      <w:b/>
                      <w:kern w:val="2"/>
                      <w:sz w:val="16"/>
                      <w:szCs w:val="16"/>
                      <w:lang w:val="pt-BR" w:eastAsia="zh-CN" w:bidi="ar-SA"/>
                    </w:rPr>
                    <w:t xml:space="preserve">BANCO: </w:t>
                  </w:r>
                  <w:r>
                    <w:rPr>
                      <w:rFonts w:eastAsia="Times New Roman" w:cs="Times New Roman"/>
                      <w:bCs/>
                      <w:kern w:val="2"/>
                      <w:sz w:val="16"/>
                      <w:szCs w:val="16"/>
                      <w:lang w:val="pt-BR" w:eastAsia="zh-CN" w:bidi="ar-SA"/>
                    </w:rPr>
                    <w:t xml:space="preserve">Banco do Brasil, agencia nº </w:t>
                  </w:r>
                  <w:r w:rsidR="00BC11ED">
                    <w:rPr>
                      <w:rFonts w:eastAsia="Times New Roman" w:cs="Times New Roman"/>
                      <w:bCs/>
                      <w:kern w:val="2"/>
                      <w:sz w:val="16"/>
                      <w:szCs w:val="16"/>
                      <w:lang w:val="pt-BR" w:eastAsia="zh-CN" w:bidi="ar-SA"/>
                    </w:rPr>
                    <w:t>0725-0</w:t>
                  </w:r>
                  <w:r>
                    <w:rPr>
                      <w:rFonts w:eastAsia="Times New Roman" w:cs="Times New Roman"/>
                      <w:bCs/>
                      <w:kern w:val="2"/>
                      <w:sz w:val="16"/>
                      <w:szCs w:val="16"/>
                      <w:lang w:val="pt-BR" w:eastAsia="zh-CN" w:bidi="ar-SA"/>
                    </w:rPr>
                    <w:t xml:space="preserve">, Conta nº </w:t>
                  </w:r>
                  <w:r w:rsidR="00BC11ED">
                    <w:rPr>
                      <w:rFonts w:eastAsia="Times New Roman" w:cs="Times New Roman"/>
                      <w:bCs/>
                      <w:kern w:val="2"/>
                      <w:sz w:val="16"/>
                      <w:szCs w:val="16"/>
                      <w:lang w:val="pt-BR" w:eastAsia="zh-CN" w:bidi="ar-SA"/>
                    </w:rPr>
                    <w:t>4444-X</w:t>
                  </w:r>
                </w:p>
              </w:tc>
            </w:tr>
          </w:tbl>
          <w:p w14:paraId="2190335D" w14:textId="7D7055FC" w:rsidR="00643E7D" w:rsidRDefault="00643E7D" w:rsidP="00643E7D">
            <w:pPr>
              <w:rPr>
                <w:sz w:val="16"/>
                <w:szCs w:val="16"/>
              </w:rPr>
            </w:pPr>
          </w:p>
        </w:tc>
      </w:tr>
    </w:tbl>
    <w:p w14:paraId="183DBCE6" w14:textId="77777777" w:rsidR="00643E7D" w:rsidRDefault="00643E7D" w:rsidP="00D2790E">
      <w:pPr>
        <w:pStyle w:val="Corpodetexto"/>
        <w:ind w:left="0"/>
        <w:jc w:val="both"/>
      </w:pPr>
    </w:p>
    <w:p w14:paraId="024A41BD" w14:textId="77777777" w:rsidR="00643E7D" w:rsidRDefault="00643E7D" w:rsidP="00D2790E">
      <w:pPr>
        <w:pStyle w:val="Corpodetexto"/>
        <w:ind w:left="0"/>
        <w:jc w:val="both"/>
      </w:pPr>
    </w:p>
    <w:tbl>
      <w:tblPr>
        <w:tblW w:w="0" w:type="auto"/>
        <w:tblInd w:w="1" w:type="dxa"/>
        <w:tblLayout w:type="fixed"/>
        <w:tblCellMar>
          <w:left w:w="0" w:type="dxa"/>
          <w:right w:w="0" w:type="dxa"/>
        </w:tblCellMar>
        <w:tblLook w:val="0000" w:firstRow="0" w:lastRow="0" w:firstColumn="0" w:lastColumn="0" w:noHBand="0" w:noVBand="0"/>
      </w:tblPr>
      <w:tblGrid>
        <w:gridCol w:w="9638"/>
      </w:tblGrid>
      <w:tr w:rsidR="00643E7D" w14:paraId="5167D6C1" w14:textId="77777777" w:rsidTr="00D62F04">
        <w:tc>
          <w:tcPr>
            <w:tcW w:w="9638" w:type="dxa"/>
            <w:tcBorders>
              <w:top w:val="none" w:sz="1" w:space="0" w:color="000000"/>
              <w:left w:val="none" w:sz="1" w:space="0" w:color="000000"/>
              <w:bottom w:val="none" w:sz="1" w:space="0" w:color="000000"/>
              <w:right w:val="none" w:sz="1" w:space="0" w:color="000000"/>
            </w:tcBorders>
            <w:shd w:val="clear" w:color="auto" w:fill="auto"/>
          </w:tcPr>
          <w:tbl>
            <w:tblPr>
              <w:tblW w:w="9638" w:type="dxa"/>
              <w:tblInd w:w="1" w:type="dxa"/>
              <w:tblLayout w:type="fixed"/>
              <w:tblCellMar>
                <w:left w:w="0" w:type="dxa"/>
                <w:right w:w="0" w:type="dxa"/>
              </w:tblCellMar>
              <w:tblLook w:val="0000" w:firstRow="0" w:lastRow="0" w:firstColumn="0" w:lastColumn="0" w:noHBand="0" w:noVBand="0"/>
            </w:tblPr>
            <w:tblGrid>
              <w:gridCol w:w="496"/>
              <w:gridCol w:w="2865"/>
              <w:gridCol w:w="970"/>
              <w:gridCol w:w="1444"/>
              <w:gridCol w:w="970"/>
              <w:gridCol w:w="1444"/>
              <w:gridCol w:w="1449"/>
            </w:tblGrid>
            <w:tr w:rsidR="00C06892" w14:paraId="71A5D839" w14:textId="77777777" w:rsidTr="00C06892">
              <w:tc>
                <w:tcPr>
                  <w:tcW w:w="496" w:type="dxa"/>
                  <w:tcBorders>
                    <w:top w:val="none" w:sz="1" w:space="0" w:color="000000"/>
                    <w:left w:val="none" w:sz="1" w:space="0" w:color="000000"/>
                    <w:bottom w:val="none" w:sz="1" w:space="0" w:color="000000"/>
                    <w:right w:val="none" w:sz="1" w:space="0" w:color="000000"/>
                  </w:tcBorders>
                  <w:shd w:val="clear" w:color="auto" w:fill="C0C0C0"/>
                </w:tcPr>
                <w:p w14:paraId="453C02BA" w14:textId="77777777" w:rsidR="00C06892" w:rsidRDefault="00C06892" w:rsidP="00C06892">
                  <w:pPr>
                    <w:jc w:val="center"/>
                  </w:pPr>
                  <w:r>
                    <w:rPr>
                      <w:b/>
                      <w:sz w:val="16"/>
                      <w:szCs w:val="16"/>
                    </w:rPr>
                    <w:t>Item</w:t>
                  </w:r>
                </w:p>
              </w:tc>
              <w:tc>
                <w:tcPr>
                  <w:tcW w:w="2865" w:type="dxa"/>
                  <w:tcBorders>
                    <w:top w:val="none" w:sz="1" w:space="0" w:color="000000"/>
                    <w:left w:val="none" w:sz="1" w:space="0" w:color="000000"/>
                    <w:bottom w:val="none" w:sz="1" w:space="0" w:color="000000"/>
                    <w:right w:val="none" w:sz="1" w:space="0" w:color="000000"/>
                  </w:tcBorders>
                  <w:shd w:val="clear" w:color="auto" w:fill="C0C0C0"/>
                </w:tcPr>
                <w:p w14:paraId="2A417B94" w14:textId="77777777" w:rsidR="00C06892" w:rsidRDefault="00C06892" w:rsidP="00C06892">
                  <w:r>
                    <w:rPr>
                      <w:b/>
                      <w:sz w:val="16"/>
                      <w:szCs w:val="16"/>
                    </w:rPr>
                    <w:t>Produto</w:t>
                  </w:r>
                </w:p>
              </w:tc>
              <w:tc>
                <w:tcPr>
                  <w:tcW w:w="970" w:type="dxa"/>
                  <w:tcBorders>
                    <w:top w:val="none" w:sz="1" w:space="0" w:color="000000"/>
                    <w:left w:val="none" w:sz="1" w:space="0" w:color="000000"/>
                    <w:bottom w:val="none" w:sz="1" w:space="0" w:color="000000"/>
                    <w:right w:val="none" w:sz="1" w:space="0" w:color="000000"/>
                  </w:tcBorders>
                  <w:shd w:val="clear" w:color="auto" w:fill="C0C0C0"/>
                </w:tcPr>
                <w:p w14:paraId="2D2EA6B9" w14:textId="77777777" w:rsidR="00C06892" w:rsidRDefault="00C06892" w:rsidP="00C06892">
                  <w:pPr>
                    <w:jc w:val="center"/>
                  </w:pPr>
                  <w:r>
                    <w:rPr>
                      <w:b/>
                      <w:sz w:val="16"/>
                      <w:szCs w:val="16"/>
                    </w:rPr>
                    <w:t>Unid.</w:t>
                  </w:r>
                </w:p>
              </w:tc>
              <w:tc>
                <w:tcPr>
                  <w:tcW w:w="1444" w:type="dxa"/>
                  <w:tcBorders>
                    <w:top w:val="none" w:sz="1" w:space="0" w:color="000000"/>
                    <w:left w:val="none" w:sz="1" w:space="0" w:color="000000"/>
                    <w:bottom w:val="none" w:sz="1" w:space="0" w:color="000000"/>
                    <w:right w:val="none" w:sz="1" w:space="0" w:color="000000"/>
                  </w:tcBorders>
                  <w:shd w:val="clear" w:color="auto" w:fill="C0C0C0"/>
                </w:tcPr>
                <w:p w14:paraId="71BEC565" w14:textId="77777777" w:rsidR="00C06892" w:rsidRDefault="00C06892" w:rsidP="00C06892">
                  <w:r>
                    <w:rPr>
                      <w:b/>
                      <w:sz w:val="16"/>
                      <w:szCs w:val="16"/>
                    </w:rPr>
                    <w:t>Marca</w:t>
                  </w:r>
                </w:p>
              </w:tc>
              <w:tc>
                <w:tcPr>
                  <w:tcW w:w="970" w:type="dxa"/>
                  <w:tcBorders>
                    <w:top w:val="none" w:sz="1" w:space="0" w:color="000000"/>
                    <w:left w:val="none" w:sz="1" w:space="0" w:color="000000"/>
                    <w:bottom w:val="none" w:sz="1" w:space="0" w:color="000000"/>
                    <w:right w:val="none" w:sz="1" w:space="0" w:color="000000"/>
                  </w:tcBorders>
                  <w:shd w:val="clear" w:color="auto" w:fill="C0C0C0"/>
                </w:tcPr>
                <w:p w14:paraId="3EA7AAC1" w14:textId="77777777" w:rsidR="00C06892" w:rsidRDefault="00C06892" w:rsidP="00C06892">
                  <w:pPr>
                    <w:jc w:val="right"/>
                  </w:pPr>
                  <w:r>
                    <w:rPr>
                      <w:b/>
                      <w:sz w:val="16"/>
                      <w:szCs w:val="16"/>
                    </w:rPr>
                    <w:t>Quant.</w:t>
                  </w:r>
                </w:p>
              </w:tc>
              <w:tc>
                <w:tcPr>
                  <w:tcW w:w="1444" w:type="dxa"/>
                  <w:tcBorders>
                    <w:top w:val="none" w:sz="1" w:space="0" w:color="000000"/>
                    <w:left w:val="none" w:sz="1" w:space="0" w:color="000000"/>
                    <w:bottom w:val="none" w:sz="1" w:space="0" w:color="000000"/>
                    <w:right w:val="none" w:sz="1" w:space="0" w:color="000000"/>
                  </w:tcBorders>
                  <w:shd w:val="clear" w:color="auto" w:fill="C0C0C0"/>
                </w:tcPr>
                <w:p w14:paraId="414E79B7" w14:textId="77777777" w:rsidR="00C06892" w:rsidRDefault="00C06892" w:rsidP="00C06892">
                  <w:pPr>
                    <w:jc w:val="right"/>
                  </w:pPr>
                  <w:r>
                    <w:rPr>
                      <w:b/>
                      <w:sz w:val="16"/>
                      <w:szCs w:val="16"/>
                    </w:rPr>
                    <w:t>Valor Unitário.</w:t>
                  </w:r>
                </w:p>
              </w:tc>
              <w:tc>
                <w:tcPr>
                  <w:tcW w:w="1449" w:type="dxa"/>
                  <w:tcBorders>
                    <w:top w:val="none" w:sz="1" w:space="0" w:color="000000"/>
                    <w:left w:val="none" w:sz="1" w:space="0" w:color="000000"/>
                    <w:bottom w:val="none" w:sz="1" w:space="0" w:color="000000"/>
                    <w:right w:val="none" w:sz="1" w:space="0" w:color="000000"/>
                  </w:tcBorders>
                  <w:shd w:val="clear" w:color="auto" w:fill="C0C0C0"/>
                </w:tcPr>
                <w:p w14:paraId="7AA045E2" w14:textId="77777777" w:rsidR="00C06892" w:rsidRDefault="00C06892" w:rsidP="00C06892">
                  <w:pPr>
                    <w:jc w:val="right"/>
                  </w:pPr>
                  <w:r>
                    <w:rPr>
                      <w:b/>
                      <w:sz w:val="16"/>
                      <w:szCs w:val="16"/>
                    </w:rPr>
                    <w:t>Valor Total.</w:t>
                  </w:r>
                </w:p>
              </w:tc>
            </w:tr>
            <w:tr w:rsidR="00C06892" w14:paraId="7D51259F" w14:textId="77777777" w:rsidTr="00C06892">
              <w:tc>
                <w:tcPr>
                  <w:tcW w:w="496" w:type="dxa"/>
                  <w:tcBorders>
                    <w:top w:val="none" w:sz="1" w:space="0" w:color="000000"/>
                    <w:left w:val="none" w:sz="1" w:space="0" w:color="000000"/>
                    <w:bottom w:val="none" w:sz="1" w:space="0" w:color="000000"/>
                    <w:right w:val="none" w:sz="1" w:space="0" w:color="000000"/>
                  </w:tcBorders>
                  <w:shd w:val="clear" w:color="auto" w:fill="auto"/>
                </w:tcPr>
                <w:p w14:paraId="0264FCEB" w14:textId="77777777" w:rsidR="00C06892" w:rsidRDefault="00C06892" w:rsidP="00C06892">
                  <w:pPr>
                    <w:jc w:val="center"/>
                  </w:pPr>
                  <w:r>
                    <w:rPr>
                      <w:sz w:val="16"/>
                      <w:szCs w:val="16"/>
                    </w:rPr>
                    <w:t>16</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774780BC" w14:textId="77777777" w:rsidR="00C06892" w:rsidRDefault="00C06892" w:rsidP="00C06892">
                  <w:r>
                    <w:rPr>
                      <w:sz w:val="16"/>
                      <w:szCs w:val="16"/>
                    </w:rPr>
                    <w:t xml:space="preserve">SCANNER DE MESA COM AS SEGUINTES CARACTERÍSTICAS MÍNIMAS: com função de digitalizar vários tipos de documentos, incluindo passaportes e folhetos (Folio Scan). O digitalizador deve possuir tamanho de 291 mm (L) × 253 mm (P) × 231 mm (A), alimentação rápida de documentos, com no mínimo 45 páginas por minuto, suportando 4.000 documentos ao dia, sensor de resolução ótico de 600 dpi incorporado no digitalizador, interface USB 2.0, digitalização frente e verso automático (de passagem única) e com alimentação contínua ou de folha única. Deverá possui consumo máximo de 20W. A proposta deverá destacar claramente a marca, modelo para os equipamentos ofertados, devendo ainda ser apresentado juntamente com a proposta, comprovações oficiais do fabricante destacando modelo ofertado. Permitindo que a comissão de licitação, comprove pleno atendimento de todas as características técnicas em conformidade com as descritas no edital e seus anexos, sob pena de desclassificação da proposta.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0D22A370" w14:textId="77777777" w:rsidR="00C06892" w:rsidRDefault="00C06892" w:rsidP="00C06892">
                  <w:pPr>
                    <w:jc w:val="center"/>
                  </w:pPr>
                  <w:r>
                    <w:rPr>
                      <w:sz w:val="16"/>
                      <w:szCs w:val="16"/>
                    </w:rPr>
                    <w:t>UN</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04E4C2E7" w14:textId="77777777" w:rsidR="00C06892" w:rsidRDefault="00C06892" w:rsidP="00C06892">
                  <w:r>
                    <w:rPr>
                      <w:sz w:val="16"/>
                      <w:szCs w:val="16"/>
                    </w:rPr>
                    <w:t>CANON</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5715C8C5" w14:textId="77777777" w:rsidR="00C06892" w:rsidRDefault="00C06892" w:rsidP="00C06892">
                  <w:pPr>
                    <w:jc w:val="right"/>
                  </w:pPr>
                  <w:r>
                    <w:rPr>
                      <w:sz w:val="16"/>
                      <w:szCs w:val="16"/>
                    </w:rPr>
                    <w:t>10,0000</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79C417E3" w14:textId="77777777" w:rsidR="00C06892" w:rsidRDefault="00C06892" w:rsidP="00C06892">
                  <w:pPr>
                    <w:jc w:val="right"/>
                  </w:pPr>
                  <w:r>
                    <w:rPr>
                      <w:sz w:val="16"/>
                      <w:szCs w:val="16"/>
                    </w:rPr>
                    <w:t>2.075,0000</w:t>
                  </w:r>
                </w:p>
              </w:tc>
              <w:tc>
                <w:tcPr>
                  <w:tcW w:w="1449" w:type="dxa"/>
                  <w:tcBorders>
                    <w:top w:val="none" w:sz="1" w:space="0" w:color="000000"/>
                    <w:left w:val="none" w:sz="1" w:space="0" w:color="000000"/>
                    <w:bottom w:val="none" w:sz="1" w:space="0" w:color="000000"/>
                    <w:right w:val="none" w:sz="1" w:space="0" w:color="000000"/>
                  </w:tcBorders>
                  <w:shd w:val="clear" w:color="auto" w:fill="auto"/>
                </w:tcPr>
                <w:p w14:paraId="72D55600" w14:textId="77777777" w:rsidR="00C06892" w:rsidRDefault="00C06892" w:rsidP="00C06892">
                  <w:pPr>
                    <w:jc w:val="right"/>
                  </w:pPr>
                  <w:r>
                    <w:rPr>
                      <w:sz w:val="16"/>
                      <w:szCs w:val="16"/>
                    </w:rPr>
                    <w:t>20.750,00</w:t>
                  </w:r>
                </w:p>
              </w:tc>
            </w:tr>
            <w:tr w:rsidR="00C06892" w14:paraId="45D0C284" w14:textId="77777777" w:rsidTr="00C06892">
              <w:tc>
                <w:tcPr>
                  <w:tcW w:w="496" w:type="dxa"/>
                  <w:tcBorders>
                    <w:top w:val="none" w:sz="1" w:space="0" w:color="000000"/>
                    <w:left w:val="none" w:sz="1" w:space="0" w:color="000000"/>
                    <w:bottom w:val="none" w:sz="1" w:space="0" w:color="000000"/>
                    <w:right w:val="none" w:sz="1" w:space="0" w:color="000000"/>
                  </w:tcBorders>
                  <w:shd w:val="clear" w:color="auto" w:fill="auto"/>
                </w:tcPr>
                <w:p w14:paraId="2D1D4D0F" w14:textId="77777777" w:rsidR="00C06892" w:rsidRDefault="00C06892" w:rsidP="00C06892">
                  <w:pPr>
                    <w:jc w:val="center"/>
                  </w:pPr>
                  <w:r>
                    <w:rPr>
                      <w:sz w:val="16"/>
                      <w:szCs w:val="16"/>
                    </w:rPr>
                    <w:t>32</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5821FB82" w14:textId="77777777" w:rsidR="00C06892" w:rsidRDefault="00C06892" w:rsidP="00C06892">
                  <w:r>
                    <w:rPr>
                      <w:sz w:val="16"/>
                      <w:szCs w:val="16"/>
                    </w:rPr>
                    <w:t xml:space="preserve">HD EXTERNO PORTÁTIL COM AS SEGUINTES CARACTERÍSTICAS MÍNIMAS: Conexões USB 3.0 e USB 2.0; com taxa de transferência de 5 Gbit/s (USB 3.0); compatível com Windows e MacOS; com armazenamento de 1TB ou superior. Deve ser entregue em sua embalagem original, com os assessórios que acompanham o produto. O produto </w:t>
                  </w:r>
                  <w:r>
                    <w:rPr>
                      <w:sz w:val="16"/>
                      <w:szCs w:val="16"/>
                    </w:rPr>
                    <w:lastRenderedPageBreak/>
                    <w:t xml:space="preserve">deve ser novo e sem uso. O produto deve ter garantia mínima de 12(doze) meses.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2ABA99DF" w14:textId="77777777" w:rsidR="00C06892" w:rsidRDefault="00C06892" w:rsidP="00C06892">
                  <w:pPr>
                    <w:jc w:val="center"/>
                  </w:pPr>
                  <w:r>
                    <w:rPr>
                      <w:sz w:val="16"/>
                      <w:szCs w:val="16"/>
                    </w:rPr>
                    <w:lastRenderedPageBreak/>
                    <w:t>UN</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53ADCC37" w14:textId="77777777" w:rsidR="00C06892" w:rsidRDefault="00C06892" w:rsidP="00C06892">
                  <w:r>
                    <w:rPr>
                      <w:sz w:val="16"/>
                      <w:szCs w:val="16"/>
                    </w:rPr>
                    <w:t>TOSHIBA</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4D802967" w14:textId="77777777" w:rsidR="00C06892" w:rsidRDefault="00C06892" w:rsidP="00C06892">
                  <w:pPr>
                    <w:jc w:val="right"/>
                  </w:pPr>
                  <w:r>
                    <w:rPr>
                      <w:sz w:val="16"/>
                      <w:szCs w:val="16"/>
                    </w:rPr>
                    <w:t>10,0000</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48C142F0" w14:textId="77777777" w:rsidR="00C06892" w:rsidRDefault="00C06892" w:rsidP="00C06892">
                  <w:pPr>
                    <w:jc w:val="right"/>
                  </w:pPr>
                  <w:r>
                    <w:rPr>
                      <w:sz w:val="16"/>
                      <w:szCs w:val="16"/>
                    </w:rPr>
                    <w:t>370,0000</w:t>
                  </w:r>
                </w:p>
              </w:tc>
              <w:tc>
                <w:tcPr>
                  <w:tcW w:w="1449" w:type="dxa"/>
                  <w:tcBorders>
                    <w:top w:val="none" w:sz="1" w:space="0" w:color="000000"/>
                    <w:left w:val="none" w:sz="1" w:space="0" w:color="000000"/>
                    <w:bottom w:val="none" w:sz="1" w:space="0" w:color="000000"/>
                    <w:right w:val="none" w:sz="1" w:space="0" w:color="000000"/>
                  </w:tcBorders>
                  <w:shd w:val="clear" w:color="auto" w:fill="auto"/>
                </w:tcPr>
                <w:p w14:paraId="3931C7F5" w14:textId="77777777" w:rsidR="00C06892" w:rsidRDefault="00C06892" w:rsidP="00C06892">
                  <w:pPr>
                    <w:jc w:val="right"/>
                  </w:pPr>
                  <w:r>
                    <w:rPr>
                      <w:sz w:val="16"/>
                      <w:szCs w:val="16"/>
                    </w:rPr>
                    <w:t>3.700,00</w:t>
                  </w:r>
                </w:p>
              </w:tc>
            </w:tr>
            <w:tr w:rsidR="00C06892" w14:paraId="4A5DD9D3" w14:textId="77777777" w:rsidTr="00C06892">
              <w:tc>
                <w:tcPr>
                  <w:tcW w:w="496" w:type="dxa"/>
                  <w:tcBorders>
                    <w:top w:val="none" w:sz="1" w:space="0" w:color="000000"/>
                    <w:left w:val="none" w:sz="1" w:space="0" w:color="000000"/>
                    <w:bottom w:val="none" w:sz="1" w:space="0" w:color="000000"/>
                    <w:right w:val="none" w:sz="1" w:space="0" w:color="000000"/>
                  </w:tcBorders>
                  <w:shd w:val="clear" w:color="auto" w:fill="auto"/>
                </w:tcPr>
                <w:p w14:paraId="74C32ADA" w14:textId="77777777" w:rsidR="00C06892" w:rsidRDefault="00C06892" w:rsidP="00C06892">
                  <w:pPr>
                    <w:jc w:val="center"/>
                  </w:pPr>
                  <w:r>
                    <w:rPr>
                      <w:sz w:val="16"/>
                      <w:szCs w:val="16"/>
                    </w:rPr>
                    <w:lastRenderedPageBreak/>
                    <w:t>33</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7E4FD26C" w14:textId="77777777" w:rsidR="00C06892" w:rsidRDefault="00C06892" w:rsidP="00C06892">
                  <w:r>
                    <w:rPr>
                      <w:sz w:val="16"/>
                      <w:szCs w:val="16"/>
                    </w:rPr>
                    <w:t xml:space="preserve">REGUAS DE 5 TOMADAS COM 2M DE CABO; COM PROTEÇÃO E FILTRO DE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5748625C" w14:textId="77777777" w:rsidR="00C06892" w:rsidRDefault="00C06892" w:rsidP="00C06892">
                  <w:pPr>
                    <w:jc w:val="center"/>
                  </w:pPr>
                  <w:r>
                    <w:rPr>
                      <w:sz w:val="16"/>
                      <w:szCs w:val="16"/>
                    </w:rPr>
                    <w:t>UN</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0EF23745" w14:textId="77777777" w:rsidR="00C06892" w:rsidRDefault="00C06892" w:rsidP="00C06892">
                  <w:r>
                    <w:rPr>
                      <w:sz w:val="16"/>
                      <w:szCs w:val="16"/>
                    </w:rPr>
                    <w:t>MEGATRON</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7D3F0F5B" w14:textId="77777777" w:rsidR="00C06892" w:rsidRDefault="00C06892" w:rsidP="00C06892">
                  <w:pPr>
                    <w:jc w:val="right"/>
                  </w:pPr>
                  <w:r>
                    <w:rPr>
                      <w:sz w:val="16"/>
                      <w:szCs w:val="16"/>
                    </w:rPr>
                    <w:t>10,0000</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773D0639" w14:textId="77777777" w:rsidR="00C06892" w:rsidRDefault="00C06892" w:rsidP="00C06892">
                  <w:pPr>
                    <w:jc w:val="right"/>
                  </w:pPr>
                  <w:r>
                    <w:rPr>
                      <w:sz w:val="16"/>
                      <w:szCs w:val="16"/>
                    </w:rPr>
                    <w:t>34,5000</w:t>
                  </w:r>
                </w:p>
              </w:tc>
              <w:tc>
                <w:tcPr>
                  <w:tcW w:w="1449" w:type="dxa"/>
                  <w:tcBorders>
                    <w:top w:val="none" w:sz="1" w:space="0" w:color="000000"/>
                    <w:left w:val="none" w:sz="1" w:space="0" w:color="000000"/>
                    <w:bottom w:val="none" w:sz="1" w:space="0" w:color="000000"/>
                    <w:right w:val="none" w:sz="1" w:space="0" w:color="000000"/>
                  </w:tcBorders>
                  <w:shd w:val="clear" w:color="auto" w:fill="auto"/>
                </w:tcPr>
                <w:p w14:paraId="7B24B5C2" w14:textId="77777777" w:rsidR="00C06892" w:rsidRDefault="00C06892" w:rsidP="00C06892">
                  <w:pPr>
                    <w:jc w:val="right"/>
                  </w:pPr>
                  <w:r>
                    <w:rPr>
                      <w:sz w:val="16"/>
                      <w:szCs w:val="16"/>
                    </w:rPr>
                    <w:t>345,00</w:t>
                  </w:r>
                </w:p>
              </w:tc>
            </w:tr>
            <w:tr w:rsidR="00C06892" w14:paraId="34846884" w14:textId="77777777" w:rsidTr="00C06892">
              <w:tc>
                <w:tcPr>
                  <w:tcW w:w="8189" w:type="dxa"/>
                  <w:gridSpan w:val="6"/>
                  <w:tcBorders>
                    <w:top w:val="none" w:sz="1" w:space="0" w:color="000000"/>
                    <w:left w:val="none" w:sz="1" w:space="0" w:color="000000"/>
                    <w:bottom w:val="none" w:sz="1" w:space="0" w:color="000000"/>
                    <w:right w:val="none" w:sz="1" w:space="0" w:color="000000"/>
                  </w:tcBorders>
                  <w:shd w:val="clear" w:color="auto" w:fill="auto"/>
                </w:tcPr>
                <w:p w14:paraId="0D7A415B" w14:textId="77777777" w:rsidR="00C06892" w:rsidRDefault="00C06892" w:rsidP="00C06892">
                  <w:pPr>
                    <w:jc w:val="right"/>
                  </w:pPr>
                  <w:r>
                    <w:rPr>
                      <w:sz w:val="16"/>
                      <w:szCs w:val="16"/>
                    </w:rPr>
                    <w:t>Total do Fornecedor:</w:t>
                  </w:r>
                </w:p>
              </w:tc>
              <w:tc>
                <w:tcPr>
                  <w:tcW w:w="1449" w:type="dxa"/>
                  <w:tcBorders>
                    <w:top w:val="none" w:sz="1" w:space="0" w:color="000000"/>
                    <w:left w:val="none" w:sz="1" w:space="0" w:color="000000"/>
                    <w:bottom w:val="none" w:sz="1" w:space="0" w:color="000000"/>
                    <w:right w:val="none" w:sz="1" w:space="0" w:color="000000"/>
                  </w:tcBorders>
                  <w:shd w:val="clear" w:color="auto" w:fill="auto"/>
                </w:tcPr>
                <w:p w14:paraId="262A0166" w14:textId="77777777" w:rsidR="00C06892" w:rsidRDefault="00C06892" w:rsidP="00C06892">
                  <w:pPr>
                    <w:jc w:val="right"/>
                  </w:pPr>
                  <w:r>
                    <w:rPr>
                      <w:sz w:val="16"/>
                      <w:szCs w:val="16"/>
                    </w:rPr>
                    <w:t>24.795,00</w:t>
                  </w:r>
                </w:p>
              </w:tc>
            </w:tr>
            <w:tr w:rsidR="00C06892" w14:paraId="1FF6FD34" w14:textId="77777777" w:rsidTr="00C06892">
              <w:tc>
                <w:tcPr>
                  <w:tcW w:w="9638" w:type="dxa"/>
                  <w:gridSpan w:val="7"/>
                  <w:tcBorders>
                    <w:top w:val="none" w:sz="1" w:space="0" w:color="000000"/>
                    <w:left w:val="none" w:sz="1" w:space="0" w:color="000000"/>
                    <w:bottom w:val="none" w:sz="1" w:space="0" w:color="000000"/>
                    <w:right w:val="none" w:sz="1" w:space="0" w:color="000000"/>
                  </w:tcBorders>
                  <w:shd w:val="clear" w:color="auto" w:fill="auto"/>
                </w:tcPr>
                <w:p w14:paraId="3ED8CC77" w14:textId="0ED34CC9" w:rsidR="00C06892" w:rsidRDefault="00C06892" w:rsidP="00C06892">
                  <w:pPr>
                    <w:widowControl/>
                    <w:suppressAutoHyphens/>
                    <w:autoSpaceDE/>
                    <w:autoSpaceDN/>
                    <w:ind w:firstLine="283"/>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FORNECEDOR:</w:t>
                  </w:r>
                  <w:r>
                    <w:rPr>
                      <w:rFonts w:eastAsia="Times New Roman" w:cs="Times New Roman"/>
                      <w:kern w:val="2"/>
                      <w:sz w:val="16"/>
                      <w:szCs w:val="16"/>
                      <w:lang w:val="pt-BR" w:eastAsia="zh-CN" w:bidi="ar-SA"/>
                    </w:rPr>
                    <w:t xml:space="preserve"> </w:t>
                  </w:r>
                  <w:r w:rsidRPr="00C06892">
                    <w:rPr>
                      <w:rFonts w:eastAsia="Times New Roman" w:cs="Times New Roman"/>
                      <w:b/>
                      <w:kern w:val="2"/>
                      <w:sz w:val="16"/>
                      <w:szCs w:val="16"/>
                      <w:lang w:val="pt-BR" w:eastAsia="zh-CN" w:bidi="ar-SA"/>
                    </w:rPr>
                    <w:t>RS MIDIA SUPRIMENTOS DE INFORMATICA LTDA</w:t>
                  </w:r>
                </w:p>
                <w:p w14:paraId="1E28D197" w14:textId="37ABD342" w:rsidR="00C06892" w:rsidRPr="00872BEB" w:rsidRDefault="00C06892" w:rsidP="00C06892">
                  <w:pPr>
                    <w:widowControl/>
                    <w:suppressAutoHyphens/>
                    <w:autoSpaceDE/>
                    <w:autoSpaceDN/>
                    <w:ind w:firstLine="283"/>
                    <w:rPr>
                      <w:rFonts w:eastAsia="Times New Roman" w:cs="Times New Roman"/>
                      <w:bCs/>
                      <w:kern w:val="2"/>
                      <w:sz w:val="16"/>
                      <w:szCs w:val="16"/>
                      <w:lang w:val="pt-BR" w:eastAsia="zh-CN" w:bidi="ar-SA"/>
                    </w:rPr>
                  </w:pPr>
                  <w:r w:rsidRPr="00FD17E5">
                    <w:rPr>
                      <w:rFonts w:eastAsia="Times New Roman" w:cs="Times New Roman"/>
                      <w:b/>
                      <w:kern w:val="2"/>
                      <w:sz w:val="16"/>
                      <w:szCs w:val="16"/>
                      <w:lang w:val="pt-BR" w:eastAsia="zh-CN" w:bidi="ar-SA"/>
                    </w:rPr>
                    <w:t>CNPJ</w:t>
                  </w:r>
                  <w:r>
                    <w:rPr>
                      <w:rFonts w:eastAsia="Times New Roman" w:cs="Times New Roman"/>
                      <w:b/>
                      <w:kern w:val="2"/>
                      <w:sz w:val="16"/>
                      <w:szCs w:val="16"/>
                      <w:lang w:val="pt-BR" w:eastAsia="zh-CN" w:bidi="ar-SA"/>
                    </w:rPr>
                    <w:t xml:space="preserve">: </w:t>
                  </w:r>
                  <w:r w:rsidR="00BC11ED">
                    <w:rPr>
                      <w:rFonts w:eastAsia="Times New Roman" w:cs="Times New Roman"/>
                      <w:bCs/>
                      <w:kern w:val="2"/>
                      <w:sz w:val="16"/>
                      <w:szCs w:val="16"/>
                      <w:lang w:val="pt-BR" w:eastAsia="zh-CN" w:bidi="ar-SA"/>
                    </w:rPr>
                    <w:t>13.383.196/0001-92</w:t>
                  </w:r>
                </w:p>
                <w:p w14:paraId="1EFD57F6" w14:textId="3BC70DBE" w:rsidR="00C06892" w:rsidRDefault="00C06892" w:rsidP="00C06892">
                  <w:pPr>
                    <w:widowControl/>
                    <w:suppressAutoHyphens/>
                    <w:autoSpaceDE/>
                    <w:autoSpaceDN/>
                    <w:ind w:firstLine="283"/>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ENDEREÇO</w:t>
                  </w:r>
                  <w:r>
                    <w:rPr>
                      <w:rFonts w:eastAsia="Times New Roman" w:cs="Times New Roman"/>
                      <w:b/>
                      <w:kern w:val="2"/>
                      <w:sz w:val="16"/>
                      <w:szCs w:val="16"/>
                      <w:lang w:val="pt-BR" w:eastAsia="zh-CN" w:bidi="ar-SA"/>
                    </w:rPr>
                    <w:t xml:space="preserve">: </w:t>
                  </w:r>
                  <w:r w:rsidR="00BC11ED">
                    <w:rPr>
                      <w:rFonts w:eastAsia="Times New Roman" w:cs="Times New Roman"/>
                      <w:kern w:val="2"/>
                      <w:sz w:val="16"/>
                      <w:szCs w:val="16"/>
                      <w:lang w:val="pt-BR" w:eastAsia="zh-CN" w:bidi="ar-SA"/>
                    </w:rPr>
                    <w:t xml:space="preserve">Av. </w:t>
                  </w:r>
                  <w:proofErr w:type="spellStart"/>
                  <w:r w:rsidR="00BC11ED">
                    <w:rPr>
                      <w:rFonts w:eastAsia="Times New Roman" w:cs="Times New Roman"/>
                      <w:kern w:val="2"/>
                      <w:sz w:val="16"/>
                      <w:szCs w:val="16"/>
                      <w:lang w:val="pt-BR" w:eastAsia="zh-CN" w:bidi="ar-SA"/>
                    </w:rPr>
                    <w:t>Protásio</w:t>
                  </w:r>
                  <w:proofErr w:type="spellEnd"/>
                  <w:r w:rsidR="00BC11ED">
                    <w:rPr>
                      <w:rFonts w:eastAsia="Times New Roman" w:cs="Times New Roman"/>
                      <w:kern w:val="2"/>
                      <w:sz w:val="16"/>
                      <w:szCs w:val="16"/>
                      <w:lang w:val="pt-BR" w:eastAsia="zh-CN" w:bidi="ar-SA"/>
                    </w:rPr>
                    <w:t xml:space="preserve"> Alves</w:t>
                  </w:r>
                  <w:r w:rsidRPr="00432E62">
                    <w:rPr>
                      <w:rFonts w:eastAsia="Times New Roman" w:cs="Times New Roman"/>
                      <w:kern w:val="2"/>
                      <w:sz w:val="16"/>
                      <w:szCs w:val="16"/>
                      <w:lang w:val="pt-BR" w:eastAsia="zh-CN" w:bidi="ar-SA"/>
                    </w:rPr>
                    <w:t xml:space="preserve">, </w:t>
                  </w:r>
                  <w:r>
                    <w:rPr>
                      <w:rFonts w:eastAsia="Times New Roman" w:cs="Times New Roman"/>
                      <w:kern w:val="2"/>
                      <w:sz w:val="16"/>
                      <w:szCs w:val="16"/>
                      <w:lang w:val="pt-BR" w:eastAsia="zh-CN" w:bidi="ar-SA"/>
                    </w:rPr>
                    <w:t xml:space="preserve">nº </w:t>
                  </w:r>
                  <w:r w:rsidR="00BC11ED">
                    <w:rPr>
                      <w:rFonts w:eastAsia="Times New Roman" w:cs="Times New Roman"/>
                      <w:kern w:val="2"/>
                      <w:sz w:val="16"/>
                      <w:szCs w:val="16"/>
                      <w:lang w:val="pt-BR" w:eastAsia="zh-CN" w:bidi="ar-SA"/>
                    </w:rPr>
                    <w:t>3161/310</w:t>
                  </w:r>
                  <w:r w:rsidRPr="00432E62">
                    <w:rPr>
                      <w:rFonts w:eastAsia="Times New Roman" w:cs="Times New Roman"/>
                      <w:kern w:val="2"/>
                      <w:sz w:val="16"/>
                      <w:szCs w:val="16"/>
                      <w:lang w:val="pt-BR" w:eastAsia="zh-CN" w:bidi="ar-SA"/>
                    </w:rPr>
                    <w:t xml:space="preserve">, Bairro </w:t>
                  </w:r>
                  <w:r w:rsidR="00BC11ED">
                    <w:rPr>
                      <w:rFonts w:eastAsia="Times New Roman" w:cs="Times New Roman"/>
                      <w:kern w:val="2"/>
                      <w:sz w:val="16"/>
                      <w:szCs w:val="16"/>
                      <w:lang w:val="pt-BR" w:eastAsia="zh-CN" w:bidi="ar-SA"/>
                    </w:rPr>
                    <w:t>Petrópolis</w:t>
                  </w:r>
                  <w:r w:rsidRPr="00432E62">
                    <w:rPr>
                      <w:rFonts w:eastAsia="Times New Roman" w:cs="Times New Roman"/>
                      <w:kern w:val="2"/>
                      <w:sz w:val="16"/>
                      <w:szCs w:val="16"/>
                      <w:lang w:val="pt-BR" w:eastAsia="zh-CN" w:bidi="ar-SA"/>
                    </w:rPr>
                    <w:t xml:space="preserve">, </w:t>
                  </w:r>
                  <w:r w:rsidR="00BC11ED">
                    <w:rPr>
                      <w:rFonts w:eastAsia="Times New Roman" w:cs="Times New Roman"/>
                      <w:kern w:val="2"/>
                      <w:sz w:val="16"/>
                      <w:szCs w:val="16"/>
                      <w:lang w:val="pt-BR" w:eastAsia="zh-CN" w:bidi="ar-SA"/>
                    </w:rPr>
                    <w:t>Porto Alegre</w:t>
                  </w:r>
                  <w:r>
                    <w:rPr>
                      <w:rFonts w:eastAsia="Times New Roman" w:cs="Times New Roman"/>
                      <w:kern w:val="2"/>
                      <w:sz w:val="16"/>
                      <w:szCs w:val="16"/>
                      <w:lang w:val="pt-BR" w:eastAsia="zh-CN" w:bidi="ar-SA"/>
                    </w:rPr>
                    <w:t>/</w:t>
                  </w:r>
                  <w:r w:rsidRPr="00432E62">
                    <w:rPr>
                      <w:rFonts w:eastAsia="Times New Roman" w:cs="Times New Roman"/>
                      <w:kern w:val="2"/>
                      <w:sz w:val="16"/>
                      <w:szCs w:val="16"/>
                      <w:lang w:val="pt-BR" w:eastAsia="zh-CN" w:bidi="ar-SA"/>
                    </w:rPr>
                    <w:t>RS</w:t>
                  </w:r>
                </w:p>
                <w:p w14:paraId="64119544" w14:textId="119834E9" w:rsidR="002B340B" w:rsidRDefault="00C06892" w:rsidP="002B340B">
                  <w:pPr>
                    <w:widowControl/>
                    <w:suppressAutoHyphens/>
                    <w:autoSpaceDE/>
                    <w:autoSpaceDN/>
                    <w:ind w:firstLine="283"/>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FONE:</w:t>
                  </w:r>
                  <w:r>
                    <w:rPr>
                      <w:rFonts w:eastAsia="Times New Roman" w:cs="Times New Roman"/>
                      <w:kern w:val="2"/>
                      <w:sz w:val="16"/>
                      <w:szCs w:val="16"/>
                      <w:lang w:val="pt-BR" w:eastAsia="zh-CN" w:bidi="ar-SA"/>
                    </w:rPr>
                    <w:t xml:space="preserve"> (5</w:t>
                  </w:r>
                  <w:r w:rsidR="00BC11ED">
                    <w:rPr>
                      <w:rFonts w:eastAsia="Times New Roman" w:cs="Times New Roman"/>
                      <w:kern w:val="2"/>
                      <w:sz w:val="16"/>
                      <w:szCs w:val="16"/>
                      <w:lang w:val="pt-BR" w:eastAsia="zh-CN" w:bidi="ar-SA"/>
                    </w:rPr>
                    <w:t>1</w:t>
                  </w:r>
                  <w:r>
                    <w:rPr>
                      <w:rFonts w:eastAsia="Times New Roman" w:cs="Times New Roman"/>
                      <w:kern w:val="2"/>
                      <w:sz w:val="16"/>
                      <w:szCs w:val="16"/>
                      <w:lang w:val="pt-BR" w:eastAsia="zh-CN" w:bidi="ar-SA"/>
                    </w:rPr>
                    <w:t xml:space="preserve">) </w:t>
                  </w:r>
                  <w:r w:rsidR="00BC11ED">
                    <w:rPr>
                      <w:rFonts w:eastAsia="Times New Roman" w:cs="Times New Roman"/>
                      <w:kern w:val="2"/>
                      <w:sz w:val="16"/>
                      <w:szCs w:val="16"/>
                      <w:lang w:val="pt-BR" w:eastAsia="zh-CN" w:bidi="ar-SA"/>
                    </w:rPr>
                    <w:t xml:space="preserve">982325522 e-mail: </w:t>
                  </w:r>
                  <w:hyperlink r:id="rId10" w:history="1">
                    <w:r w:rsidR="002B340B" w:rsidRPr="00A37E58">
                      <w:rPr>
                        <w:rStyle w:val="Hyperlink"/>
                        <w:rFonts w:eastAsia="Times New Roman" w:cs="Times New Roman"/>
                        <w:kern w:val="2"/>
                        <w:sz w:val="16"/>
                        <w:szCs w:val="16"/>
                        <w:lang w:val="pt-BR" w:eastAsia="zh-CN" w:bidi="ar-SA"/>
                      </w:rPr>
                      <w:t>rs_midia@hotmail.com</w:t>
                    </w:r>
                  </w:hyperlink>
                </w:p>
                <w:p w14:paraId="230F6088" w14:textId="03690C22" w:rsidR="00C06892" w:rsidRDefault="00C06892" w:rsidP="002B340B">
                  <w:pPr>
                    <w:ind w:left="282"/>
                    <w:rPr>
                      <w:sz w:val="16"/>
                      <w:szCs w:val="16"/>
                    </w:rPr>
                  </w:pPr>
                  <w:r w:rsidRPr="00FD17E5">
                    <w:rPr>
                      <w:rFonts w:eastAsia="Times New Roman" w:cs="Times New Roman"/>
                      <w:b/>
                      <w:kern w:val="2"/>
                      <w:sz w:val="16"/>
                      <w:szCs w:val="16"/>
                      <w:lang w:val="pt-BR" w:eastAsia="zh-CN" w:bidi="ar-SA"/>
                    </w:rPr>
                    <w:t xml:space="preserve">BANCO: </w:t>
                  </w:r>
                  <w:r>
                    <w:rPr>
                      <w:rFonts w:eastAsia="Times New Roman" w:cs="Times New Roman"/>
                      <w:bCs/>
                      <w:kern w:val="2"/>
                      <w:sz w:val="16"/>
                      <w:szCs w:val="16"/>
                      <w:lang w:val="pt-BR" w:eastAsia="zh-CN" w:bidi="ar-SA"/>
                    </w:rPr>
                    <w:t xml:space="preserve">Banco </w:t>
                  </w:r>
                  <w:r w:rsidR="002B340B">
                    <w:rPr>
                      <w:rFonts w:eastAsia="Times New Roman" w:cs="Times New Roman"/>
                      <w:bCs/>
                      <w:kern w:val="2"/>
                      <w:sz w:val="16"/>
                      <w:szCs w:val="16"/>
                      <w:lang w:val="pt-BR" w:eastAsia="zh-CN" w:bidi="ar-SA"/>
                    </w:rPr>
                    <w:t>Banrisul</w:t>
                  </w:r>
                  <w:r>
                    <w:rPr>
                      <w:rFonts w:eastAsia="Times New Roman" w:cs="Times New Roman"/>
                      <w:bCs/>
                      <w:kern w:val="2"/>
                      <w:sz w:val="16"/>
                      <w:szCs w:val="16"/>
                      <w:lang w:val="pt-BR" w:eastAsia="zh-CN" w:bidi="ar-SA"/>
                    </w:rPr>
                    <w:t xml:space="preserve">, agencia nº </w:t>
                  </w:r>
                  <w:r w:rsidR="002B340B">
                    <w:rPr>
                      <w:rFonts w:eastAsia="Times New Roman" w:cs="Times New Roman"/>
                      <w:bCs/>
                      <w:kern w:val="2"/>
                      <w:sz w:val="16"/>
                      <w:szCs w:val="16"/>
                      <w:lang w:val="pt-BR" w:eastAsia="zh-CN" w:bidi="ar-SA"/>
                    </w:rPr>
                    <w:t>045</w:t>
                  </w:r>
                  <w:r>
                    <w:rPr>
                      <w:rFonts w:eastAsia="Times New Roman" w:cs="Times New Roman"/>
                      <w:bCs/>
                      <w:kern w:val="2"/>
                      <w:sz w:val="16"/>
                      <w:szCs w:val="16"/>
                      <w:lang w:val="pt-BR" w:eastAsia="zh-CN" w:bidi="ar-SA"/>
                    </w:rPr>
                    <w:t xml:space="preserve">, Conta nº </w:t>
                  </w:r>
                  <w:r w:rsidR="002B340B">
                    <w:rPr>
                      <w:rFonts w:eastAsia="Times New Roman" w:cs="Times New Roman"/>
                      <w:bCs/>
                      <w:kern w:val="2"/>
                      <w:sz w:val="16"/>
                      <w:szCs w:val="16"/>
                      <w:lang w:val="pt-BR" w:eastAsia="zh-CN" w:bidi="ar-SA"/>
                    </w:rPr>
                    <w:t>06.068.749.0.7</w:t>
                  </w:r>
                </w:p>
              </w:tc>
            </w:tr>
          </w:tbl>
          <w:p w14:paraId="7140C966" w14:textId="77777777" w:rsidR="00643E7D" w:rsidRDefault="00643E7D" w:rsidP="00D62F04">
            <w:pPr>
              <w:widowControl/>
              <w:suppressAutoHyphens/>
              <w:autoSpaceDE/>
              <w:autoSpaceDN/>
              <w:ind w:firstLine="283"/>
              <w:rPr>
                <w:rFonts w:eastAsia="Times New Roman" w:cs="Times New Roman"/>
                <w:b/>
                <w:kern w:val="2"/>
                <w:sz w:val="16"/>
                <w:szCs w:val="16"/>
                <w:lang w:val="pt-BR" w:eastAsia="zh-CN" w:bidi="ar-SA"/>
              </w:rPr>
            </w:pPr>
          </w:p>
          <w:p w14:paraId="35D1EC6D" w14:textId="053F8793" w:rsidR="00C06892" w:rsidRPr="00643E7D" w:rsidRDefault="00C06892" w:rsidP="00D62F04">
            <w:pPr>
              <w:widowControl/>
              <w:suppressAutoHyphens/>
              <w:autoSpaceDE/>
              <w:autoSpaceDN/>
              <w:ind w:firstLine="283"/>
              <w:rPr>
                <w:rFonts w:eastAsia="Times New Roman" w:cs="Times New Roman"/>
                <w:kern w:val="2"/>
                <w:sz w:val="16"/>
                <w:szCs w:val="16"/>
                <w:lang w:val="pt-BR" w:eastAsia="zh-CN" w:bidi="ar-SA"/>
              </w:rPr>
            </w:pPr>
          </w:p>
        </w:tc>
      </w:tr>
    </w:tbl>
    <w:p w14:paraId="1384716A" w14:textId="77777777" w:rsidR="00643E7D" w:rsidRDefault="00643E7D" w:rsidP="00D2790E">
      <w:pPr>
        <w:pStyle w:val="Corpodetexto"/>
        <w:ind w:left="0"/>
        <w:jc w:val="both"/>
      </w:pPr>
    </w:p>
    <w:tbl>
      <w:tblPr>
        <w:tblW w:w="0" w:type="auto"/>
        <w:tblInd w:w="1" w:type="dxa"/>
        <w:tblLayout w:type="fixed"/>
        <w:tblCellMar>
          <w:left w:w="0" w:type="dxa"/>
          <w:right w:w="0" w:type="dxa"/>
        </w:tblCellMar>
        <w:tblLook w:val="0000" w:firstRow="0" w:lastRow="0" w:firstColumn="0" w:lastColumn="0" w:noHBand="0" w:noVBand="0"/>
      </w:tblPr>
      <w:tblGrid>
        <w:gridCol w:w="9638"/>
      </w:tblGrid>
      <w:tr w:rsidR="00D62F04" w14:paraId="5276021A" w14:textId="77777777" w:rsidTr="00D62F04">
        <w:tc>
          <w:tcPr>
            <w:tcW w:w="9638" w:type="dxa"/>
            <w:tcBorders>
              <w:top w:val="none" w:sz="1" w:space="0" w:color="000000"/>
              <w:left w:val="none" w:sz="1" w:space="0" w:color="000000"/>
              <w:bottom w:val="none" w:sz="1" w:space="0" w:color="000000"/>
              <w:right w:val="none" w:sz="1" w:space="0" w:color="000000"/>
            </w:tcBorders>
            <w:shd w:val="clear" w:color="auto" w:fill="auto"/>
          </w:tcPr>
          <w:tbl>
            <w:tblPr>
              <w:tblW w:w="9638" w:type="dxa"/>
              <w:tblInd w:w="1" w:type="dxa"/>
              <w:tblLayout w:type="fixed"/>
              <w:tblCellMar>
                <w:left w:w="0" w:type="dxa"/>
                <w:right w:w="0" w:type="dxa"/>
              </w:tblCellMar>
              <w:tblLook w:val="0000" w:firstRow="0" w:lastRow="0" w:firstColumn="0" w:lastColumn="0" w:noHBand="0" w:noVBand="0"/>
            </w:tblPr>
            <w:tblGrid>
              <w:gridCol w:w="496"/>
              <w:gridCol w:w="2865"/>
              <w:gridCol w:w="970"/>
              <w:gridCol w:w="1444"/>
              <w:gridCol w:w="970"/>
              <w:gridCol w:w="1444"/>
              <w:gridCol w:w="1449"/>
            </w:tblGrid>
            <w:tr w:rsidR="00BD2A58" w14:paraId="6EFE961A" w14:textId="77777777" w:rsidTr="00BD2A58">
              <w:tc>
                <w:tcPr>
                  <w:tcW w:w="496" w:type="dxa"/>
                  <w:tcBorders>
                    <w:top w:val="none" w:sz="1" w:space="0" w:color="000000"/>
                    <w:left w:val="none" w:sz="1" w:space="0" w:color="000000"/>
                    <w:bottom w:val="none" w:sz="1" w:space="0" w:color="000000"/>
                    <w:right w:val="none" w:sz="1" w:space="0" w:color="000000"/>
                  </w:tcBorders>
                  <w:shd w:val="clear" w:color="auto" w:fill="C0C0C0"/>
                </w:tcPr>
                <w:p w14:paraId="50521314" w14:textId="77777777" w:rsidR="00BD2A58" w:rsidRDefault="00BD2A58" w:rsidP="00BD2A58">
                  <w:pPr>
                    <w:jc w:val="center"/>
                  </w:pPr>
                  <w:r>
                    <w:rPr>
                      <w:b/>
                      <w:sz w:val="16"/>
                      <w:szCs w:val="16"/>
                    </w:rPr>
                    <w:t>Item</w:t>
                  </w:r>
                </w:p>
              </w:tc>
              <w:tc>
                <w:tcPr>
                  <w:tcW w:w="2865" w:type="dxa"/>
                  <w:tcBorders>
                    <w:top w:val="none" w:sz="1" w:space="0" w:color="000000"/>
                    <w:left w:val="none" w:sz="1" w:space="0" w:color="000000"/>
                    <w:bottom w:val="none" w:sz="1" w:space="0" w:color="000000"/>
                    <w:right w:val="none" w:sz="1" w:space="0" w:color="000000"/>
                  </w:tcBorders>
                  <w:shd w:val="clear" w:color="auto" w:fill="C0C0C0"/>
                </w:tcPr>
                <w:p w14:paraId="77B2D5AE" w14:textId="77777777" w:rsidR="00BD2A58" w:rsidRDefault="00BD2A58" w:rsidP="00BD2A58">
                  <w:r>
                    <w:rPr>
                      <w:b/>
                      <w:sz w:val="16"/>
                      <w:szCs w:val="16"/>
                    </w:rPr>
                    <w:t>Produto</w:t>
                  </w:r>
                </w:p>
              </w:tc>
              <w:tc>
                <w:tcPr>
                  <w:tcW w:w="970" w:type="dxa"/>
                  <w:tcBorders>
                    <w:top w:val="none" w:sz="1" w:space="0" w:color="000000"/>
                    <w:left w:val="none" w:sz="1" w:space="0" w:color="000000"/>
                    <w:bottom w:val="none" w:sz="1" w:space="0" w:color="000000"/>
                    <w:right w:val="none" w:sz="1" w:space="0" w:color="000000"/>
                  </w:tcBorders>
                  <w:shd w:val="clear" w:color="auto" w:fill="C0C0C0"/>
                </w:tcPr>
                <w:p w14:paraId="22BC783D" w14:textId="77777777" w:rsidR="00BD2A58" w:rsidRDefault="00BD2A58" w:rsidP="00BD2A58">
                  <w:pPr>
                    <w:jc w:val="center"/>
                  </w:pPr>
                  <w:r>
                    <w:rPr>
                      <w:b/>
                      <w:sz w:val="16"/>
                      <w:szCs w:val="16"/>
                    </w:rPr>
                    <w:t>Unid.</w:t>
                  </w:r>
                </w:p>
              </w:tc>
              <w:tc>
                <w:tcPr>
                  <w:tcW w:w="1444" w:type="dxa"/>
                  <w:tcBorders>
                    <w:top w:val="none" w:sz="1" w:space="0" w:color="000000"/>
                    <w:left w:val="none" w:sz="1" w:space="0" w:color="000000"/>
                    <w:bottom w:val="none" w:sz="1" w:space="0" w:color="000000"/>
                    <w:right w:val="none" w:sz="1" w:space="0" w:color="000000"/>
                  </w:tcBorders>
                  <w:shd w:val="clear" w:color="auto" w:fill="C0C0C0"/>
                </w:tcPr>
                <w:p w14:paraId="335D71BC" w14:textId="77777777" w:rsidR="00BD2A58" w:rsidRDefault="00BD2A58" w:rsidP="00BD2A58">
                  <w:r>
                    <w:rPr>
                      <w:b/>
                      <w:sz w:val="16"/>
                      <w:szCs w:val="16"/>
                    </w:rPr>
                    <w:t>Marca</w:t>
                  </w:r>
                </w:p>
              </w:tc>
              <w:tc>
                <w:tcPr>
                  <w:tcW w:w="970" w:type="dxa"/>
                  <w:tcBorders>
                    <w:top w:val="none" w:sz="1" w:space="0" w:color="000000"/>
                    <w:left w:val="none" w:sz="1" w:space="0" w:color="000000"/>
                    <w:bottom w:val="none" w:sz="1" w:space="0" w:color="000000"/>
                    <w:right w:val="none" w:sz="1" w:space="0" w:color="000000"/>
                  </w:tcBorders>
                  <w:shd w:val="clear" w:color="auto" w:fill="C0C0C0"/>
                </w:tcPr>
                <w:p w14:paraId="22E10E45" w14:textId="77777777" w:rsidR="00BD2A58" w:rsidRDefault="00BD2A58" w:rsidP="00BD2A58">
                  <w:pPr>
                    <w:jc w:val="right"/>
                  </w:pPr>
                  <w:r>
                    <w:rPr>
                      <w:b/>
                      <w:sz w:val="16"/>
                      <w:szCs w:val="16"/>
                    </w:rPr>
                    <w:t>Quant.</w:t>
                  </w:r>
                </w:p>
              </w:tc>
              <w:tc>
                <w:tcPr>
                  <w:tcW w:w="1444" w:type="dxa"/>
                  <w:tcBorders>
                    <w:top w:val="none" w:sz="1" w:space="0" w:color="000000"/>
                    <w:left w:val="none" w:sz="1" w:space="0" w:color="000000"/>
                    <w:bottom w:val="none" w:sz="1" w:space="0" w:color="000000"/>
                    <w:right w:val="none" w:sz="1" w:space="0" w:color="000000"/>
                  </w:tcBorders>
                  <w:shd w:val="clear" w:color="auto" w:fill="C0C0C0"/>
                </w:tcPr>
                <w:p w14:paraId="2EED1FCB" w14:textId="77777777" w:rsidR="00BD2A58" w:rsidRDefault="00BD2A58" w:rsidP="00BD2A58">
                  <w:pPr>
                    <w:jc w:val="right"/>
                  </w:pPr>
                  <w:r>
                    <w:rPr>
                      <w:b/>
                      <w:sz w:val="16"/>
                      <w:szCs w:val="16"/>
                    </w:rPr>
                    <w:t>Valor Unitário.</w:t>
                  </w:r>
                </w:p>
              </w:tc>
              <w:tc>
                <w:tcPr>
                  <w:tcW w:w="1449" w:type="dxa"/>
                  <w:tcBorders>
                    <w:top w:val="none" w:sz="1" w:space="0" w:color="000000"/>
                    <w:left w:val="none" w:sz="1" w:space="0" w:color="000000"/>
                    <w:bottom w:val="none" w:sz="1" w:space="0" w:color="000000"/>
                    <w:right w:val="none" w:sz="1" w:space="0" w:color="000000"/>
                  </w:tcBorders>
                  <w:shd w:val="clear" w:color="auto" w:fill="C0C0C0"/>
                </w:tcPr>
                <w:p w14:paraId="59E98776" w14:textId="77777777" w:rsidR="00BD2A58" w:rsidRDefault="00BD2A58" w:rsidP="00BD2A58">
                  <w:pPr>
                    <w:jc w:val="right"/>
                  </w:pPr>
                  <w:r>
                    <w:rPr>
                      <w:b/>
                      <w:sz w:val="16"/>
                      <w:szCs w:val="16"/>
                    </w:rPr>
                    <w:t>Valor Total.</w:t>
                  </w:r>
                </w:p>
              </w:tc>
            </w:tr>
            <w:tr w:rsidR="00BD2A58" w14:paraId="5CBB5555" w14:textId="77777777" w:rsidTr="00BD2A58">
              <w:tc>
                <w:tcPr>
                  <w:tcW w:w="496" w:type="dxa"/>
                  <w:tcBorders>
                    <w:top w:val="none" w:sz="1" w:space="0" w:color="000000"/>
                    <w:left w:val="none" w:sz="1" w:space="0" w:color="000000"/>
                    <w:bottom w:val="none" w:sz="1" w:space="0" w:color="000000"/>
                    <w:right w:val="none" w:sz="1" w:space="0" w:color="000000"/>
                  </w:tcBorders>
                  <w:shd w:val="clear" w:color="auto" w:fill="auto"/>
                </w:tcPr>
                <w:p w14:paraId="37D1544A" w14:textId="77777777" w:rsidR="00BD2A58" w:rsidRDefault="00BD2A58" w:rsidP="00BD2A58">
                  <w:pPr>
                    <w:jc w:val="center"/>
                  </w:pPr>
                  <w:r>
                    <w:rPr>
                      <w:sz w:val="16"/>
                      <w:szCs w:val="16"/>
                    </w:rPr>
                    <w:t>21</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749B63A3" w14:textId="77777777" w:rsidR="00BD2A58" w:rsidRDefault="00BD2A58" w:rsidP="00BD2A58">
                  <w:r>
                    <w:rPr>
                      <w:sz w:val="16"/>
                      <w:szCs w:val="16"/>
                    </w:rPr>
                    <w:t xml:space="preserve">ACCESS POINT INDOOR com as seguintes características mínimas: Os equipamentos devem ser novos, sem uso e estar em linha de produção. Implementar os Padrões Wi-Fi IEEE 802.11ac Wave 2, IEEE 802.11a/b/g/n/ac. Suportar as Frequências 2.4 GHz e 5 GHz, com velocidade de Transmissão de 867 Mbps em 5Ghz e 300 Mbps em 2.4Ghz, com MIMO 2X2. Antenas integradas omnidirecionais, com 3,3 dBi a 2,4 GHz e 5,8 dBi a 5 GHz. Segurança integrada, impedindo acesso a rede por pessoas e bots que não fazem parte da companhia, devendo possuir autenticação de dois fatores, impedindo acesso remotamente a rede. Permitir Controle e bloqueio de aplicativos em funcionamento conectados a rede. Permitir Configuração de rede para visitantes, com autenticações e regras de uso, podendo ser limitado o período do uso. Possuir inteligência para configuração e ativação do equipamento na rede Wireless já configurada, sem a necessidade de conexão com cabeamento Ethernet. Suportar autenticação WPA2 ou WPA3 e possuir padrão 802.11k. Possuir priorização automática para aplicativos que usam SIP e SCCP, garantindo maior qualidade de conexão para chamadas de Vídeo conferência. Possuir sem custo de licenciamento adicional, gerenciamento WEB dos equipamentos de rede compatíveis, permitindo controle de inventário com visualização de topologia, adotando inteligência para identificar possíveis falhas de rede ou inatividade dos equipamentos gerenciados. Deverá possuir aplicativo para Android e iOS, além de plataforma/portal em nuvem. Possuir interface Ethernet Gigabit, com suporte a PoE (802.3af) Possuir conector para alimentação CC (12v) Possuir no gabinete, LEDs indicativos para status do equipamento, botão de controle para redefinição e Slot de segurança Kensington. Deverá obrigatoriamente acompanhar juntamente com o equipamento, acessórios para montagem, instalação </w:t>
                  </w:r>
                  <w:r>
                    <w:rPr>
                      <w:sz w:val="16"/>
                      <w:szCs w:val="16"/>
                    </w:rPr>
                    <w:lastRenderedPageBreak/>
                    <w:t xml:space="preserve">do produto em trilhos suspensos e para fixação em superfícies sólidas (parede/teto). Possuir fonte de alimentação 100-240 VAC / 60 Hz do mesmo fabricante do equipamento, com detecção automática de tensão e frequência e respectivos cabos de energia no padrão NBR 14136; Apresentar PartNumber juntamente com a proposta. Garantia de 24 meses prestada pelo fabricante do equipamento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084A4C5E" w14:textId="77777777" w:rsidR="00BD2A58" w:rsidRDefault="00BD2A58" w:rsidP="00BD2A58">
                  <w:pPr>
                    <w:jc w:val="center"/>
                  </w:pPr>
                  <w:r>
                    <w:rPr>
                      <w:sz w:val="16"/>
                      <w:szCs w:val="16"/>
                    </w:rPr>
                    <w:lastRenderedPageBreak/>
                    <w:t>UN</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25607835" w14:textId="77777777" w:rsidR="00BD2A58" w:rsidRDefault="00BD2A58" w:rsidP="00BD2A58">
                  <w:r>
                    <w:rPr>
                      <w:sz w:val="16"/>
                      <w:szCs w:val="16"/>
                    </w:rPr>
                    <w:t>HPE</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00F05CBA" w14:textId="77777777" w:rsidR="00BD2A58" w:rsidRDefault="00BD2A58" w:rsidP="00BD2A58">
                  <w:pPr>
                    <w:jc w:val="right"/>
                  </w:pPr>
                  <w:r>
                    <w:rPr>
                      <w:sz w:val="16"/>
                      <w:szCs w:val="16"/>
                    </w:rPr>
                    <w:t>10,0000</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20220C63" w14:textId="77777777" w:rsidR="00BD2A58" w:rsidRDefault="00BD2A58" w:rsidP="00BD2A58">
                  <w:pPr>
                    <w:jc w:val="right"/>
                  </w:pPr>
                  <w:r>
                    <w:rPr>
                      <w:sz w:val="16"/>
                      <w:szCs w:val="16"/>
                    </w:rPr>
                    <w:t>1.073,0000</w:t>
                  </w:r>
                </w:p>
              </w:tc>
              <w:tc>
                <w:tcPr>
                  <w:tcW w:w="1449" w:type="dxa"/>
                  <w:tcBorders>
                    <w:top w:val="none" w:sz="1" w:space="0" w:color="000000"/>
                    <w:left w:val="none" w:sz="1" w:space="0" w:color="000000"/>
                    <w:bottom w:val="none" w:sz="1" w:space="0" w:color="000000"/>
                    <w:right w:val="none" w:sz="1" w:space="0" w:color="000000"/>
                  </w:tcBorders>
                  <w:shd w:val="clear" w:color="auto" w:fill="auto"/>
                </w:tcPr>
                <w:p w14:paraId="5541EA03" w14:textId="77777777" w:rsidR="00BD2A58" w:rsidRDefault="00BD2A58" w:rsidP="00BD2A58">
                  <w:pPr>
                    <w:jc w:val="right"/>
                  </w:pPr>
                  <w:r>
                    <w:rPr>
                      <w:sz w:val="16"/>
                      <w:szCs w:val="16"/>
                    </w:rPr>
                    <w:t>10.730,00</w:t>
                  </w:r>
                </w:p>
              </w:tc>
            </w:tr>
            <w:tr w:rsidR="00BD2A58" w14:paraId="15BCCE48" w14:textId="77777777" w:rsidTr="00BD2A58">
              <w:tc>
                <w:tcPr>
                  <w:tcW w:w="496" w:type="dxa"/>
                  <w:tcBorders>
                    <w:top w:val="none" w:sz="1" w:space="0" w:color="000000"/>
                    <w:left w:val="none" w:sz="1" w:space="0" w:color="000000"/>
                    <w:bottom w:val="none" w:sz="1" w:space="0" w:color="000000"/>
                    <w:right w:val="none" w:sz="1" w:space="0" w:color="000000"/>
                  </w:tcBorders>
                  <w:shd w:val="clear" w:color="auto" w:fill="auto"/>
                </w:tcPr>
                <w:p w14:paraId="19C5971E" w14:textId="77777777" w:rsidR="00BD2A58" w:rsidRDefault="00BD2A58" w:rsidP="00BD2A58">
                  <w:pPr>
                    <w:jc w:val="center"/>
                  </w:pPr>
                  <w:r>
                    <w:rPr>
                      <w:sz w:val="16"/>
                      <w:szCs w:val="16"/>
                    </w:rPr>
                    <w:lastRenderedPageBreak/>
                    <w:t>22</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4C430954" w14:textId="77777777" w:rsidR="00BD2A58" w:rsidRDefault="00BD2A58" w:rsidP="00BD2A58">
                  <w:r>
                    <w:rPr>
                      <w:sz w:val="16"/>
                      <w:szCs w:val="16"/>
                    </w:rPr>
                    <w:t xml:space="preserve">ACCESS POINT INDOOR com as seguintes características mínimas: Os equipamentos devem ser novos, sem uso e estar em linha de produção. Implementar os Padrões Wi-Fi IEEE 802.11ac Wave 2, IEEE 802.11a/b/g/n/ac. Suportar as Frequências 2.4 GHz e 5 GHz, com velocidade de Transmissão de 1.300 Mbps em 5Ghz (MIMO 3X3) e 300 Mbps em 2.4Ghz (MIMO 2X2). Antenas integradas omnidirecionais, com 3,9 dBi a 2,4 GHz e 5,4 dBi a 5 GHz. Segurança integrada, impedindo acesso a rede por pessoas e bots que não fazem parte da companhia, devendo possuir autenticação de dois fatores, impedindo acesso remotamente a rede. Permitir Controle e bloqueio de aplicativos em funcionamento conectados a rede. Permitir Configuração de rede para visitantes, com autenticações e regras de uso, podendo ser limitado o período do uso. Possuir inteligência para configuração e ativação do equipamento na rede Wireless já configurada, sem a necessidade de conexão com cabeamento Ethernet. Suportar autenticação WPA2 ou WPA3 e possuir padrão 802.11k. Possuir priorização automática para aplicativos que usam SIP e SCCP, garantindo maior qualidade de conexão para chamadas de Vídeo conferência. Possuir sem custo de licenciamento adicional, gerenciamento WEB dos equipamentos de rede compatíveis, permitindo controle de inventário com visualização de topologia, adotando inteligência para identificar possíveis falhas de rede ou inatividade dos equipamentos gerenciados. Deverá possuir aplicativo para Android e iOS, além de plataforma/portal em nuvem. Possuir interface Ethernet Gigabit, com suporte a PoE (802.3af) Possuir conector para alimentação CC (12v) Possuir no gabinete, LEDs indicativos para status do equipamento, botão de controle para redefinição e Slot de segurança Kensington. Deverá obrigatoriamente acompanhar juntamente com o equipamento, acessórios para montagem, instalação do produto em trilhos suspensos e para fixação em superfícies sólidas (parede/teto). Possuir fonte de alimentação 100-240 </w:t>
                  </w:r>
                  <w:r>
                    <w:rPr>
                      <w:sz w:val="16"/>
                      <w:szCs w:val="16"/>
                    </w:rPr>
                    <w:lastRenderedPageBreak/>
                    <w:t xml:space="preserve">VAC / 60 Hz do mesmo fabricante do equipamento, com detecção automática de tensão e frequência e respectivos cabos de energia no padrão NBR 14136; Apresentar PartNumber juntamente com a proposta. Garantia de 24 meses prestada pelo fabricante do equipamento, com atendimento pelo próprio ou através de sua rede autorizada no Brasil.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42C9B488" w14:textId="77777777" w:rsidR="00BD2A58" w:rsidRDefault="00BD2A58" w:rsidP="00BD2A58">
                  <w:pPr>
                    <w:jc w:val="center"/>
                  </w:pPr>
                  <w:r>
                    <w:rPr>
                      <w:sz w:val="16"/>
                      <w:szCs w:val="16"/>
                    </w:rPr>
                    <w:lastRenderedPageBreak/>
                    <w:t>UN</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4F1F9727" w14:textId="77777777" w:rsidR="00BD2A58" w:rsidRDefault="00BD2A58" w:rsidP="00BD2A58">
                  <w:r>
                    <w:rPr>
                      <w:sz w:val="16"/>
                      <w:szCs w:val="16"/>
                    </w:rPr>
                    <w:t>HPE</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09F69388" w14:textId="77777777" w:rsidR="00BD2A58" w:rsidRDefault="00BD2A58" w:rsidP="00BD2A58">
                  <w:pPr>
                    <w:jc w:val="right"/>
                  </w:pPr>
                  <w:r>
                    <w:rPr>
                      <w:sz w:val="16"/>
                      <w:szCs w:val="16"/>
                    </w:rPr>
                    <w:t>10,0000</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53866C25" w14:textId="77777777" w:rsidR="00BD2A58" w:rsidRDefault="00BD2A58" w:rsidP="00BD2A58">
                  <w:pPr>
                    <w:jc w:val="right"/>
                  </w:pPr>
                  <w:r>
                    <w:rPr>
                      <w:sz w:val="16"/>
                      <w:szCs w:val="16"/>
                    </w:rPr>
                    <w:t>1.497,0000</w:t>
                  </w:r>
                </w:p>
              </w:tc>
              <w:tc>
                <w:tcPr>
                  <w:tcW w:w="1449" w:type="dxa"/>
                  <w:tcBorders>
                    <w:top w:val="none" w:sz="1" w:space="0" w:color="000000"/>
                    <w:left w:val="none" w:sz="1" w:space="0" w:color="000000"/>
                    <w:bottom w:val="none" w:sz="1" w:space="0" w:color="000000"/>
                    <w:right w:val="none" w:sz="1" w:space="0" w:color="000000"/>
                  </w:tcBorders>
                  <w:shd w:val="clear" w:color="auto" w:fill="auto"/>
                </w:tcPr>
                <w:p w14:paraId="66EFB9EE" w14:textId="77777777" w:rsidR="00BD2A58" w:rsidRDefault="00BD2A58" w:rsidP="00BD2A58">
                  <w:pPr>
                    <w:jc w:val="right"/>
                  </w:pPr>
                  <w:r>
                    <w:rPr>
                      <w:sz w:val="16"/>
                      <w:szCs w:val="16"/>
                    </w:rPr>
                    <w:t>14.970,00</w:t>
                  </w:r>
                </w:p>
              </w:tc>
            </w:tr>
            <w:tr w:rsidR="00BD2A58" w14:paraId="3A749D3E" w14:textId="77777777" w:rsidTr="00BD2A58">
              <w:tc>
                <w:tcPr>
                  <w:tcW w:w="496" w:type="dxa"/>
                  <w:tcBorders>
                    <w:top w:val="none" w:sz="1" w:space="0" w:color="000000"/>
                    <w:left w:val="none" w:sz="1" w:space="0" w:color="000000"/>
                    <w:bottom w:val="none" w:sz="1" w:space="0" w:color="000000"/>
                    <w:right w:val="none" w:sz="1" w:space="0" w:color="000000"/>
                  </w:tcBorders>
                  <w:shd w:val="clear" w:color="auto" w:fill="auto"/>
                </w:tcPr>
                <w:p w14:paraId="07426C70" w14:textId="77777777" w:rsidR="00BD2A58" w:rsidRDefault="00BD2A58" w:rsidP="00BD2A58">
                  <w:pPr>
                    <w:jc w:val="center"/>
                  </w:pPr>
                  <w:r>
                    <w:rPr>
                      <w:sz w:val="16"/>
                      <w:szCs w:val="16"/>
                    </w:rPr>
                    <w:lastRenderedPageBreak/>
                    <w:t>23</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1A46B4B8" w14:textId="77777777" w:rsidR="00BD2A58" w:rsidRDefault="00BD2A58" w:rsidP="00BD2A58">
                  <w:r>
                    <w:rPr>
                      <w:sz w:val="16"/>
                      <w:szCs w:val="16"/>
                    </w:rPr>
                    <w:t xml:space="preserve">ACCESS POINT OUTDOOR com as seguintes características mínimas: Os equipamentos devem ser novos, sem uso e estar em linha de produção. Implementar os Padrões Wi-Fi IEEE 802.11ac Wave 2, IEEE 802.11a/b/g/n/ac. Suportar as Frequências 2.4 GHz e 5 GHz, com velocidade de Transmissão de 867 Mbps em 5Ghz (MIMO 2X2) e 300 Mbps em 2.4Ghz (MIMO 2X2). Antenas integradas omnidirecionais, com 4,7 dBi a 2,4 GHz e 4,2 dBi a 5 GHz. Segurança integrada, impedindo acesso a rede por pessoas e bots que não fazem parte da companhia, devendo possuir autenticação de dois fatores, impedindo acesso remotamente a rede. Permitir Controle e bloqueio de aplicativos em funcionamento conectados a rede. Permitir Configuração de rede para visitantes, com autenticações e regras de uso, podendo ser limitado o período do uso. Possuir inteligência para configuração e ativação do equipamento na rede Wireless já configurada, sem a necessidade de conexão com cabeamento Ethernet. Suportar autenticação WPA2 ou WPA3 e possuir padrão 802.11k. Possuir priorização automática para aplicativos que usam SIP e SCCP, garantindo maior qualidade de conexão para chamadas de Vídeo conferência. Possuir sem custo de licenciamento adicional, gerenciamento WEB dos equipamentos de rede compatíveis, permitindo controle de inventário com visualização de topologia, adotando inteligência para identificar possíveis falhas de rede ou inatividade dos equipamentos gerenciados. Deverá possuir aplicativo para Android e iOS, além de plataforma/portal em nuvem. Possuir interface Ethernet Gigabit BASE-T (RJ45) Possuir no gabinete, LEDs indicativos para status do equipamento, botão de controle para redefinição. Deverá obrigatoriamente acompanhar juntamente com o equipamento, acessórios para montagem, instalação do produto superfície sólidas(parede) e em Haste Prensa de cabo e terminal olhar de cobre. Possuir injetor de alimentação PoE do mesmo fabricante do equipamento, com potência mínima de 15,4W, com detecção automática de tensão e frequência e respectivos cabos de energia no padrão NBR </w:t>
                  </w:r>
                  <w:r>
                    <w:rPr>
                      <w:sz w:val="16"/>
                      <w:szCs w:val="16"/>
                    </w:rPr>
                    <w:lastRenderedPageBreak/>
                    <w:t xml:space="preserve">14136; Garantia de 24 meses prestada pelo fabricante do equipamento, com atendimento pelo próprio ou através de sua rede autorizada no Brasil.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258FBAE1" w14:textId="77777777" w:rsidR="00BD2A58" w:rsidRDefault="00BD2A58" w:rsidP="00BD2A58">
                  <w:pPr>
                    <w:jc w:val="center"/>
                  </w:pPr>
                  <w:r>
                    <w:rPr>
                      <w:sz w:val="16"/>
                      <w:szCs w:val="16"/>
                    </w:rPr>
                    <w:lastRenderedPageBreak/>
                    <w:t>UN</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160120E2" w14:textId="77777777" w:rsidR="00BD2A58" w:rsidRDefault="00BD2A58" w:rsidP="00BD2A58">
                  <w:r>
                    <w:rPr>
                      <w:sz w:val="16"/>
                      <w:szCs w:val="16"/>
                    </w:rPr>
                    <w:t>HPE</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44573B18" w14:textId="77777777" w:rsidR="00BD2A58" w:rsidRDefault="00BD2A58" w:rsidP="00BD2A58">
                  <w:pPr>
                    <w:jc w:val="right"/>
                  </w:pPr>
                  <w:r>
                    <w:rPr>
                      <w:sz w:val="16"/>
                      <w:szCs w:val="16"/>
                    </w:rPr>
                    <w:t>10,0000</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6182DC03" w14:textId="77777777" w:rsidR="00BD2A58" w:rsidRDefault="00BD2A58" w:rsidP="00BD2A58">
                  <w:pPr>
                    <w:jc w:val="right"/>
                  </w:pPr>
                  <w:r>
                    <w:rPr>
                      <w:sz w:val="16"/>
                      <w:szCs w:val="16"/>
                    </w:rPr>
                    <w:t>2.316,0000</w:t>
                  </w:r>
                </w:p>
              </w:tc>
              <w:tc>
                <w:tcPr>
                  <w:tcW w:w="1449" w:type="dxa"/>
                  <w:tcBorders>
                    <w:top w:val="none" w:sz="1" w:space="0" w:color="000000"/>
                    <w:left w:val="none" w:sz="1" w:space="0" w:color="000000"/>
                    <w:bottom w:val="none" w:sz="1" w:space="0" w:color="000000"/>
                    <w:right w:val="none" w:sz="1" w:space="0" w:color="000000"/>
                  </w:tcBorders>
                  <w:shd w:val="clear" w:color="auto" w:fill="auto"/>
                </w:tcPr>
                <w:p w14:paraId="743F4630" w14:textId="77777777" w:rsidR="00BD2A58" w:rsidRDefault="00BD2A58" w:rsidP="00BD2A58">
                  <w:pPr>
                    <w:jc w:val="right"/>
                  </w:pPr>
                  <w:r>
                    <w:rPr>
                      <w:sz w:val="16"/>
                      <w:szCs w:val="16"/>
                    </w:rPr>
                    <w:t>23.160,00</w:t>
                  </w:r>
                </w:p>
              </w:tc>
            </w:tr>
            <w:tr w:rsidR="00BD2A58" w14:paraId="6014DD34" w14:textId="77777777" w:rsidTr="00BD2A58">
              <w:tc>
                <w:tcPr>
                  <w:tcW w:w="8189" w:type="dxa"/>
                  <w:gridSpan w:val="6"/>
                  <w:tcBorders>
                    <w:top w:val="none" w:sz="1" w:space="0" w:color="000000"/>
                    <w:left w:val="none" w:sz="1" w:space="0" w:color="000000"/>
                    <w:bottom w:val="none" w:sz="1" w:space="0" w:color="000000"/>
                    <w:right w:val="none" w:sz="1" w:space="0" w:color="000000"/>
                  </w:tcBorders>
                  <w:shd w:val="clear" w:color="auto" w:fill="auto"/>
                </w:tcPr>
                <w:p w14:paraId="26C12C77" w14:textId="77777777" w:rsidR="00BD2A58" w:rsidRDefault="00BD2A58" w:rsidP="00BD2A58">
                  <w:pPr>
                    <w:jc w:val="right"/>
                  </w:pPr>
                  <w:r>
                    <w:rPr>
                      <w:sz w:val="16"/>
                      <w:szCs w:val="16"/>
                    </w:rPr>
                    <w:lastRenderedPageBreak/>
                    <w:t>Total do Fornecedor:</w:t>
                  </w:r>
                </w:p>
              </w:tc>
              <w:tc>
                <w:tcPr>
                  <w:tcW w:w="1449" w:type="dxa"/>
                  <w:tcBorders>
                    <w:top w:val="none" w:sz="1" w:space="0" w:color="000000"/>
                    <w:left w:val="none" w:sz="1" w:space="0" w:color="000000"/>
                    <w:bottom w:val="none" w:sz="1" w:space="0" w:color="000000"/>
                    <w:right w:val="none" w:sz="1" w:space="0" w:color="000000"/>
                  </w:tcBorders>
                  <w:shd w:val="clear" w:color="auto" w:fill="auto"/>
                </w:tcPr>
                <w:p w14:paraId="5BD39C02" w14:textId="77777777" w:rsidR="00BD2A58" w:rsidRDefault="00BD2A58" w:rsidP="00BD2A58">
                  <w:pPr>
                    <w:jc w:val="right"/>
                  </w:pPr>
                  <w:r>
                    <w:rPr>
                      <w:sz w:val="16"/>
                      <w:szCs w:val="16"/>
                    </w:rPr>
                    <w:t>48.860,00</w:t>
                  </w:r>
                </w:p>
              </w:tc>
            </w:tr>
            <w:tr w:rsidR="00BD2A58" w14:paraId="338C7DF5" w14:textId="77777777" w:rsidTr="00BD2A58">
              <w:tc>
                <w:tcPr>
                  <w:tcW w:w="9638" w:type="dxa"/>
                  <w:gridSpan w:val="7"/>
                  <w:tcBorders>
                    <w:top w:val="none" w:sz="1" w:space="0" w:color="000000"/>
                    <w:left w:val="none" w:sz="1" w:space="0" w:color="000000"/>
                    <w:bottom w:val="none" w:sz="1" w:space="0" w:color="000000"/>
                    <w:right w:val="none" w:sz="1" w:space="0" w:color="000000"/>
                  </w:tcBorders>
                  <w:shd w:val="clear" w:color="auto" w:fill="auto"/>
                </w:tcPr>
                <w:p w14:paraId="6FAA3DE6" w14:textId="4B926DA0" w:rsidR="00BD2A58" w:rsidRDefault="00BD2A58" w:rsidP="00BD2A58">
                  <w:pPr>
                    <w:widowControl/>
                    <w:suppressAutoHyphens/>
                    <w:autoSpaceDE/>
                    <w:autoSpaceDN/>
                    <w:ind w:firstLine="283"/>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FORNECEDOR:</w:t>
                  </w:r>
                  <w:r>
                    <w:rPr>
                      <w:rFonts w:eastAsia="Times New Roman" w:cs="Times New Roman"/>
                      <w:kern w:val="2"/>
                      <w:sz w:val="16"/>
                      <w:szCs w:val="16"/>
                      <w:lang w:val="pt-BR" w:eastAsia="zh-CN" w:bidi="ar-SA"/>
                    </w:rPr>
                    <w:t xml:space="preserve"> </w:t>
                  </w:r>
                  <w:r w:rsidR="002B340B" w:rsidRPr="002B340B">
                    <w:rPr>
                      <w:rFonts w:eastAsia="Times New Roman" w:cs="Times New Roman"/>
                      <w:kern w:val="2"/>
                      <w:sz w:val="16"/>
                      <w:szCs w:val="16"/>
                      <w:lang w:val="pt-BR" w:eastAsia="zh-CN" w:bidi="ar-SA"/>
                    </w:rPr>
                    <w:t>CENTRINUNS COMERCIO VAREJISTA DE COMPUTADORES LTDA</w:t>
                  </w:r>
                </w:p>
                <w:p w14:paraId="71158FAC" w14:textId="315AFCA8" w:rsidR="00BD2A58" w:rsidRPr="00872BEB" w:rsidRDefault="00BD2A58" w:rsidP="00BD2A58">
                  <w:pPr>
                    <w:widowControl/>
                    <w:suppressAutoHyphens/>
                    <w:autoSpaceDE/>
                    <w:autoSpaceDN/>
                    <w:ind w:firstLine="283"/>
                    <w:rPr>
                      <w:rFonts w:eastAsia="Times New Roman" w:cs="Times New Roman"/>
                      <w:bCs/>
                      <w:kern w:val="2"/>
                      <w:sz w:val="16"/>
                      <w:szCs w:val="16"/>
                      <w:lang w:val="pt-BR" w:eastAsia="zh-CN" w:bidi="ar-SA"/>
                    </w:rPr>
                  </w:pPr>
                  <w:r w:rsidRPr="00FD17E5">
                    <w:rPr>
                      <w:rFonts w:eastAsia="Times New Roman" w:cs="Times New Roman"/>
                      <w:b/>
                      <w:kern w:val="2"/>
                      <w:sz w:val="16"/>
                      <w:szCs w:val="16"/>
                      <w:lang w:val="pt-BR" w:eastAsia="zh-CN" w:bidi="ar-SA"/>
                    </w:rPr>
                    <w:t>CNPJ</w:t>
                  </w:r>
                  <w:r>
                    <w:rPr>
                      <w:rFonts w:eastAsia="Times New Roman" w:cs="Times New Roman"/>
                      <w:b/>
                      <w:kern w:val="2"/>
                      <w:sz w:val="16"/>
                      <w:szCs w:val="16"/>
                      <w:lang w:val="pt-BR" w:eastAsia="zh-CN" w:bidi="ar-SA"/>
                    </w:rPr>
                    <w:t xml:space="preserve">: </w:t>
                  </w:r>
                  <w:r w:rsidR="002B340B">
                    <w:rPr>
                      <w:rFonts w:eastAsia="Times New Roman" w:cs="Times New Roman"/>
                      <w:bCs/>
                      <w:kern w:val="2"/>
                      <w:sz w:val="16"/>
                      <w:szCs w:val="16"/>
                      <w:lang w:val="pt-BR" w:eastAsia="zh-CN" w:bidi="ar-SA"/>
                    </w:rPr>
                    <w:t>34.009.638/0001-05</w:t>
                  </w:r>
                </w:p>
                <w:p w14:paraId="6335A1B5" w14:textId="77F613AC" w:rsidR="00BD2A58" w:rsidRDefault="00BD2A58" w:rsidP="00BD2A58">
                  <w:pPr>
                    <w:widowControl/>
                    <w:suppressAutoHyphens/>
                    <w:autoSpaceDE/>
                    <w:autoSpaceDN/>
                    <w:ind w:firstLine="283"/>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ENDEREÇO</w:t>
                  </w:r>
                  <w:r>
                    <w:rPr>
                      <w:rFonts w:eastAsia="Times New Roman" w:cs="Times New Roman"/>
                      <w:b/>
                      <w:kern w:val="2"/>
                      <w:sz w:val="16"/>
                      <w:szCs w:val="16"/>
                      <w:lang w:val="pt-BR" w:eastAsia="zh-CN" w:bidi="ar-SA"/>
                    </w:rPr>
                    <w:t xml:space="preserve">: </w:t>
                  </w:r>
                  <w:r w:rsidRPr="00432E62">
                    <w:rPr>
                      <w:rFonts w:eastAsia="Times New Roman" w:cs="Times New Roman"/>
                      <w:kern w:val="2"/>
                      <w:sz w:val="16"/>
                      <w:szCs w:val="16"/>
                      <w:lang w:val="pt-BR" w:eastAsia="zh-CN" w:bidi="ar-SA"/>
                    </w:rPr>
                    <w:t xml:space="preserve">Rua </w:t>
                  </w:r>
                  <w:r w:rsidR="002B340B">
                    <w:rPr>
                      <w:rFonts w:eastAsia="Times New Roman" w:cs="Times New Roman"/>
                      <w:kern w:val="2"/>
                      <w:sz w:val="16"/>
                      <w:szCs w:val="16"/>
                      <w:lang w:val="pt-BR" w:eastAsia="zh-CN" w:bidi="ar-SA"/>
                    </w:rPr>
                    <w:t>Francisco Souza dos Santos</w:t>
                  </w:r>
                  <w:r w:rsidRPr="00432E62">
                    <w:rPr>
                      <w:rFonts w:eastAsia="Times New Roman" w:cs="Times New Roman"/>
                      <w:kern w:val="2"/>
                      <w:sz w:val="16"/>
                      <w:szCs w:val="16"/>
                      <w:lang w:val="pt-BR" w:eastAsia="zh-CN" w:bidi="ar-SA"/>
                    </w:rPr>
                    <w:t xml:space="preserve">, </w:t>
                  </w:r>
                  <w:r>
                    <w:rPr>
                      <w:rFonts w:eastAsia="Times New Roman" w:cs="Times New Roman"/>
                      <w:kern w:val="2"/>
                      <w:sz w:val="16"/>
                      <w:szCs w:val="16"/>
                      <w:lang w:val="pt-BR" w:eastAsia="zh-CN" w:bidi="ar-SA"/>
                    </w:rPr>
                    <w:t xml:space="preserve">nº </w:t>
                  </w:r>
                  <w:r w:rsidR="002B340B">
                    <w:rPr>
                      <w:rFonts w:eastAsia="Times New Roman" w:cs="Times New Roman"/>
                      <w:kern w:val="2"/>
                      <w:sz w:val="16"/>
                      <w:szCs w:val="16"/>
                      <w:lang w:val="pt-BR" w:eastAsia="zh-CN" w:bidi="ar-SA"/>
                    </w:rPr>
                    <w:t>3</w:t>
                  </w:r>
                  <w:r>
                    <w:rPr>
                      <w:rFonts w:eastAsia="Times New Roman" w:cs="Times New Roman"/>
                      <w:kern w:val="2"/>
                      <w:sz w:val="16"/>
                      <w:szCs w:val="16"/>
                      <w:lang w:val="pt-BR" w:eastAsia="zh-CN" w:bidi="ar-SA"/>
                    </w:rPr>
                    <w:t xml:space="preserve"> Sala </w:t>
                  </w:r>
                  <w:r w:rsidR="002B340B">
                    <w:rPr>
                      <w:rFonts w:eastAsia="Times New Roman" w:cs="Times New Roman"/>
                      <w:kern w:val="2"/>
                      <w:sz w:val="16"/>
                      <w:szCs w:val="16"/>
                      <w:lang w:val="pt-BR" w:eastAsia="zh-CN" w:bidi="ar-SA"/>
                    </w:rPr>
                    <w:t>244</w:t>
                  </w:r>
                  <w:r w:rsidRPr="00432E62">
                    <w:rPr>
                      <w:rFonts w:eastAsia="Times New Roman" w:cs="Times New Roman"/>
                      <w:kern w:val="2"/>
                      <w:sz w:val="16"/>
                      <w:szCs w:val="16"/>
                      <w:lang w:val="pt-BR" w:eastAsia="zh-CN" w:bidi="ar-SA"/>
                    </w:rPr>
                    <w:t xml:space="preserve">, Bairro </w:t>
                  </w:r>
                  <w:r w:rsidR="002B340B">
                    <w:rPr>
                      <w:rFonts w:eastAsia="Times New Roman" w:cs="Times New Roman"/>
                      <w:kern w:val="2"/>
                      <w:sz w:val="16"/>
                      <w:szCs w:val="16"/>
                      <w:lang w:val="pt-BR" w:eastAsia="zh-CN" w:bidi="ar-SA"/>
                    </w:rPr>
                    <w:t>Jardim Limoeiro</w:t>
                  </w:r>
                  <w:r w:rsidRPr="00432E62">
                    <w:rPr>
                      <w:rFonts w:eastAsia="Times New Roman" w:cs="Times New Roman"/>
                      <w:kern w:val="2"/>
                      <w:sz w:val="16"/>
                      <w:szCs w:val="16"/>
                      <w:lang w:val="pt-BR" w:eastAsia="zh-CN" w:bidi="ar-SA"/>
                    </w:rPr>
                    <w:t xml:space="preserve">, </w:t>
                  </w:r>
                  <w:r w:rsidR="002B340B">
                    <w:rPr>
                      <w:rFonts w:eastAsia="Times New Roman" w:cs="Times New Roman"/>
                      <w:kern w:val="2"/>
                      <w:sz w:val="16"/>
                      <w:szCs w:val="16"/>
                      <w:lang w:val="pt-BR" w:eastAsia="zh-CN" w:bidi="ar-SA"/>
                    </w:rPr>
                    <w:t>Serra</w:t>
                  </w:r>
                  <w:r>
                    <w:rPr>
                      <w:rFonts w:eastAsia="Times New Roman" w:cs="Times New Roman"/>
                      <w:kern w:val="2"/>
                      <w:sz w:val="16"/>
                      <w:szCs w:val="16"/>
                      <w:lang w:val="pt-BR" w:eastAsia="zh-CN" w:bidi="ar-SA"/>
                    </w:rPr>
                    <w:t>/</w:t>
                  </w:r>
                  <w:r w:rsidR="002B340B">
                    <w:rPr>
                      <w:rFonts w:eastAsia="Times New Roman" w:cs="Times New Roman"/>
                      <w:kern w:val="2"/>
                      <w:sz w:val="16"/>
                      <w:szCs w:val="16"/>
                      <w:lang w:val="pt-BR" w:eastAsia="zh-CN" w:bidi="ar-SA"/>
                    </w:rPr>
                    <w:t>E</w:t>
                  </w:r>
                  <w:r w:rsidRPr="00432E62">
                    <w:rPr>
                      <w:rFonts w:eastAsia="Times New Roman" w:cs="Times New Roman"/>
                      <w:kern w:val="2"/>
                      <w:sz w:val="16"/>
                      <w:szCs w:val="16"/>
                      <w:lang w:val="pt-BR" w:eastAsia="zh-CN" w:bidi="ar-SA"/>
                    </w:rPr>
                    <w:t>S</w:t>
                  </w:r>
                </w:p>
                <w:p w14:paraId="1B899012" w14:textId="61AF9A13" w:rsidR="00BD2A58" w:rsidRDefault="00BD2A58" w:rsidP="00BD2A58">
                  <w:pPr>
                    <w:widowControl/>
                    <w:suppressAutoHyphens/>
                    <w:autoSpaceDE/>
                    <w:autoSpaceDN/>
                    <w:ind w:firstLine="283"/>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FONE:</w:t>
                  </w:r>
                  <w:r>
                    <w:rPr>
                      <w:rFonts w:eastAsia="Times New Roman" w:cs="Times New Roman"/>
                      <w:kern w:val="2"/>
                      <w:sz w:val="16"/>
                      <w:szCs w:val="16"/>
                      <w:lang w:val="pt-BR" w:eastAsia="zh-CN" w:bidi="ar-SA"/>
                    </w:rPr>
                    <w:t xml:space="preserve"> (</w:t>
                  </w:r>
                  <w:r w:rsidR="002B340B">
                    <w:rPr>
                      <w:rFonts w:eastAsia="Times New Roman" w:cs="Times New Roman"/>
                      <w:kern w:val="2"/>
                      <w:sz w:val="16"/>
                      <w:szCs w:val="16"/>
                      <w:lang w:val="pt-BR" w:eastAsia="zh-CN" w:bidi="ar-SA"/>
                    </w:rPr>
                    <w:t>27</w:t>
                  </w:r>
                  <w:r>
                    <w:rPr>
                      <w:rFonts w:eastAsia="Times New Roman" w:cs="Times New Roman"/>
                      <w:kern w:val="2"/>
                      <w:sz w:val="16"/>
                      <w:szCs w:val="16"/>
                      <w:lang w:val="pt-BR" w:eastAsia="zh-CN" w:bidi="ar-SA"/>
                    </w:rPr>
                    <w:t xml:space="preserve">) </w:t>
                  </w:r>
                  <w:r w:rsidR="002B340B">
                    <w:rPr>
                      <w:rFonts w:eastAsia="Times New Roman" w:cs="Times New Roman"/>
                      <w:kern w:val="2"/>
                      <w:sz w:val="16"/>
                      <w:szCs w:val="16"/>
                      <w:lang w:val="pt-BR" w:eastAsia="zh-CN" w:bidi="ar-SA"/>
                    </w:rPr>
                    <w:t>30529083</w:t>
                  </w:r>
                </w:p>
                <w:p w14:paraId="51E40479" w14:textId="4D490937" w:rsidR="00BD2A58" w:rsidRDefault="00BD2A58" w:rsidP="002B340B">
                  <w:pPr>
                    <w:rPr>
                      <w:sz w:val="16"/>
                      <w:szCs w:val="16"/>
                    </w:rPr>
                  </w:pPr>
                  <w:r>
                    <w:rPr>
                      <w:rFonts w:eastAsia="Times New Roman" w:cs="Times New Roman"/>
                      <w:b/>
                      <w:kern w:val="2"/>
                      <w:sz w:val="16"/>
                      <w:szCs w:val="16"/>
                      <w:lang w:val="pt-BR" w:eastAsia="zh-CN" w:bidi="ar-SA"/>
                    </w:rPr>
                    <w:t xml:space="preserve">      </w:t>
                  </w:r>
                  <w:r w:rsidRPr="00FD17E5">
                    <w:rPr>
                      <w:rFonts w:eastAsia="Times New Roman" w:cs="Times New Roman"/>
                      <w:b/>
                      <w:kern w:val="2"/>
                      <w:sz w:val="16"/>
                      <w:szCs w:val="16"/>
                      <w:lang w:val="pt-BR" w:eastAsia="zh-CN" w:bidi="ar-SA"/>
                    </w:rPr>
                    <w:t xml:space="preserve">BANCO: </w:t>
                  </w:r>
                  <w:r>
                    <w:rPr>
                      <w:rFonts w:eastAsia="Times New Roman" w:cs="Times New Roman"/>
                      <w:bCs/>
                      <w:kern w:val="2"/>
                      <w:sz w:val="16"/>
                      <w:szCs w:val="16"/>
                      <w:lang w:val="pt-BR" w:eastAsia="zh-CN" w:bidi="ar-SA"/>
                    </w:rPr>
                    <w:t xml:space="preserve">Banco </w:t>
                  </w:r>
                  <w:proofErr w:type="spellStart"/>
                  <w:r w:rsidR="002B340B">
                    <w:rPr>
                      <w:rFonts w:eastAsia="Times New Roman" w:cs="Times New Roman"/>
                      <w:bCs/>
                      <w:kern w:val="2"/>
                      <w:sz w:val="16"/>
                      <w:szCs w:val="16"/>
                      <w:lang w:val="pt-BR" w:eastAsia="zh-CN" w:bidi="ar-SA"/>
                    </w:rPr>
                    <w:t>Sicoob</w:t>
                  </w:r>
                  <w:proofErr w:type="spellEnd"/>
                  <w:r>
                    <w:rPr>
                      <w:rFonts w:eastAsia="Times New Roman" w:cs="Times New Roman"/>
                      <w:bCs/>
                      <w:kern w:val="2"/>
                      <w:sz w:val="16"/>
                      <w:szCs w:val="16"/>
                      <w:lang w:val="pt-BR" w:eastAsia="zh-CN" w:bidi="ar-SA"/>
                    </w:rPr>
                    <w:t xml:space="preserve">, agencia nº </w:t>
                  </w:r>
                  <w:r w:rsidR="002B340B">
                    <w:rPr>
                      <w:rFonts w:eastAsia="Times New Roman" w:cs="Times New Roman"/>
                      <w:bCs/>
                      <w:kern w:val="2"/>
                      <w:sz w:val="16"/>
                      <w:szCs w:val="16"/>
                      <w:lang w:val="pt-BR" w:eastAsia="zh-CN" w:bidi="ar-SA"/>
                    </w:rPr>
                    <w:t>3037</w:t>
                  </w:r>
                  <w:r>
                    <w:rPr>
                      <w:rFonts w:eastAsia="Times New Roman" w:cs="Times New Roman"/>
                      <w:bCs/>
                      <w:kern w:val="2"/>
                      <w:sz w:val="16"/>
                      <w:szCs w:val="16"/>
                      <w:lang w:val="pt-BR" w:eastAsia="zh-CN" w:bidi="ar-SA"/>
                    </w:rPr>
                    <w:t xml:space="preserve">, Conta nº </w:t>
                  </w:r>
                  <w:r w:rsidR="002B340B">
                    <w:rPr>
                      <w:rFonts w:eastAsia="Times New Roman" w:cs="Times New Roman"/>
                      <w:bCs/>
                      <w:kern w:val="2"/>
                      <w:sz w:val="16"/>
                      <w:szCs w:val="16"/>
                      <w:lang w:val="pt-BR" w:eastAsia="zh-CN" w:bidi="ar-SA"/>
                    </w:rPr>
                    <w:t>45.534-2</w:t>
                  </w:r>
                </w:p>
              </w:tc>
            </w:tr>
          </w:tbl>
          <w:p w14:paraId="4398A81C" w14:textId="0525D183" w:rsidR="00D62F04" w:rsidRDefault="00D62F04" w:rsidP="00D62F04">
            <w:pPr>
              <w:rPr>
                <w:sz w:val="16"/>
                <w:szCs w:val="16"/>
              </w:rPr>
            </w:pPr>
          </w:p>
        </w:tc>
      </w:tr>
    </w:tbl>
    <w:p w14:paraId="38382AA1" w14:textId="77777777" w:rsidR="00D62F04" w:rsidRDefault="00D62F04" w:rsidP="00D2790E">
      <w:pPr>
        <w:pStyle w:val="Corpodetexto"/>
        <w:ind w:left="0"/>
        <w:jc w:val="both"/>
      </w:pPr>
    </w:p>
    <w:p w14:paraId="05F3570E" w14:textId="77777777" w:rsidR="002B340B" w:rsidRDefault="002B340B" w:rsidP="00D2790E">
      <w:pPr>
        <w:pStyle w:val="Corpodetexto"/>
        <w:ind w:left="0"/>
        <w:jc w:val="both"/>
      </w:pPr>
    </w:p>
    <w:tbl>
      <w:tblPr>
        <w:tblW w:w="0" w:type="auto"/>
        <w:tblInd w:w="1" w:type="dxa"/>
        <w:tblLayout w:type="fixed"/>
        <w:tblCellMar>
          <w:left w:w="0" w:type="dxa"/>
          <w:right w:w="0" w:type="dxa"/>
        </w:tblCellMar>
        <w:tblLook w:val="0000" w:firstRow="0" w:lastRow="0" w:firstColumn="0" w:lastColumn="0" w:noHBand="0" w:noVBand="0"/>
      </w:tblPr>
      <w:tblGrid>
        <w:gridCol w:w="496"/>
        <w:gridCol w:w="2865"/>
        <w:gridCol w:w="970"/>
        <w:gridCol w:w="1444"/>
        <w:gridCol w:w="970"/>
        <w:gridCol w:w="1444"/>
        <w:gridCol w:w="1449"/>
      </w:tblGrid>
      <w:tr w:rsidR="002B340B" w14:paraId="2D0D05B8" w14:textId="77777777" w:rsidTr="00A94A92">
        <w:tc>
          <w:tcPr>
            <w:tcW w:w="496" w:type="dxa"/>
            <w:tcBorders>
              <w:top w:val="none" w:sz="1" w:space="0" w:color="000000"/>
              <w:left w:val="none" w:sz="1" w:space="0" w:color="000000"/>
              <w:bottom w:val="none" w:sz="1" w:space="0" w:color="000000"/>
              <w:right w:val="none" w:sz="1" w:space="0" w:color="000000"/>
            </w:tcBorders>
            <w:shd w:val="clear" w:color="auto" w:fill="C0C0C0"/>
          </w:tcPr>
          <w:p w14:paraId="499F4557" w14:textId="77777777" w:rsidR="002B340B" w:rsidRDefault="002B340B" w:rsidP="00A94A92">
            <w:pPr>
              <w:jc w:val="center"/>
            </w:pPr>
            <w:r>
              <w:rPr>
                <w:b/>
                <w:sz w:val="16"/>
                <w:szCs w:val="16"/>
              </w:rPr>
              <w:t>Item</w:t>
            </w:r>
          </w:p>
        </w:tc>
        <w:tc>
          <w:tcPr>
            <w:tcW w:w="2865" w:type="dxa"/>
            <w:tcBorders>
              <w:top w:val="none" w:sz="1" w:space="0" w:color="000000"/>
              <w:left w:val="none" w:sz="1" w:space="0" w:color="000000"/>
              <w:bottom w:val="none" w:sz="1" w:space="0" w:color="000000"/>
              <w:right w:val="none" w:sz="1" w:space="0" w:color="000000"/>
            </w:tcBorders>
            <w:shd w:val="clear" w:color="auto" w:fill="C0C0C0"/>
          </w:tcPr>
          <w:p w14:paraId="7E33FFAE" w14:textId="77777777" w:rsidR="002B340B" w:rsidRDefault="002B340B" w:rsidP="00A94A92">
            <w:r>
              <w:rPr>
                <w:b/>
                <w:sz w:val="16"/>
                <w:szCs w:val="16"/>
              </w:rPr>
              <w:t>Produto</w:t>
            </w:r>
          </w:p>
        </w:tc>
        <w:tc>
          <w:tcPr>
            <w:tcW w:w="970" w:type="dxa"/>
            <w:tcBorders>
              <w:top w:val="none" w:sz="1" w:space="0" w:color="000000"/>
              <w:left w:val="none" w:sz="1" w:space="0" w:color="000000"/>
              <w:bottom w:val="none" w:sz="1" w:space="0" w:color="000000"/>
              <w:right w:val="none" w:sz="1" w:space="0" w:color="000000"/>
            </w:tcBorders>
            <w:shd w:val="clear" w:color="auto" w:fill="C0C0C0"/>
          </w:tcPr>
          <w:p w14:paraId="2BE4B7B0" w14:textId="77777777" w:rsidR="002B340B" w:rsidRDefault="002B340B" w:rsidP="00A94A92">
            <w:pPr>
              <w:jc w:val="center"/>
            </w:pPr>
            <w:r>
              <w:rPr>
                <w:b/>
                <w:sz w:val="16"/>
                <w:szCs w:val="16"/>
              </w:rPr>
              <w:t>Unid.</w:t>
            </w:r>
          </w:p>
        </w:tc>
        <w:tc>
          <w:tcPr>
            <w:tcW w:w="1444" w:type="dxa"/>
            <w:tcBorders>
              <w:top w:val="none" w:sz="1" w:space="0" w:color="000000"/>
              <w:left w:val="none" w:sz="1" w:space="0" w:color="000000"/>
              <w:bottom w:val="none" w:sz="1" w:space="0" w:color="000000"/>
              <w:right w:val="none" w:sz="1" w:space="0" w:color="000000"/>
            </w:tcBorders>
            <w:shd w:val="clear" w:color="auto" w:fill="C0C0C0"/>
          </w:tcPr>
          <w:p w14:paraId="0067AFFC" w14:textId="77777777" w:rsidR="002B340B" w:rsidRDefault="002B340B" w:rsidP="00A94A92">
            <w:r>
              <w:rPr>
                <w:b/>
                <w:sz w:val="16"/>
                <w:szCs w:val="16"/>
              </w:rPr>
              <w:t>Marca</w:t>
            </w:r>
          </w:p>
        </w:tc>
        <w:tc>
          <w:tcPr>
            <w:tcW w:w="970" w:type="dxa"/>
            <w:tcBorders>
              <w:top w:val="none" w:sz="1" w:space="0" w:color="000000"/>
              <w:left w:val="none" w:sz="1" w:space="0" w:color="000000"/>
              <w:bottom w:val="none" w:sz="1" w:space="0" w:color="000000"/>
              <w:right w:val="none" w:sz="1" w:space="0" w:color="000000"/>
            </w:tcBorders>
            <w:shd w:val="clear" w:color="auto" w:fill="C0C0C0"/>
          </w:tcPr>
          <w:p w14:paraId="24D7103E" w14:textId="77777777" w:rsidR="002B340B" w:rsidRDefault="002B340B" w:rsidP="00A94A92">
            <w:pPr>
              <w:jc w:val="right"/>
            </w:pPr>
            <w:r>
              <w:rPr>
                <w:b/>
                <w:sz w:val="16"/>
                <w:szCs w:val="16"/>
              </w:rPr>
              <w:t>Quant.</w:t>
            </w:r>
          </w:p>
        </w:tc>
        <w:tc>
          <w:tcPr>
            <w:tcW w:w="1444" w:type="dxa"/>
            <w:tcBorders>
              <w:top w:val="none" w:sz="1" w:space="0" w:color="000000"/>
              <w:left w:val="none" w:sz="1" w:space="0" w:color="000000"/>
              <w:bottom w:val="none" w:sz="1" w:space="0" w:color="000000"/>
              <w:right w:val="none" w:sz="1" w:space="0" w:color="000000"/>
            </w:tcBorders>
            <w:shd w:val="clear" w:color="auto" w:fill="C0C0C0"/>
          </w:tcPr>
          <w:p w14:paraId="6996EF1E" w14:textId="77777777" w:rsidR="002B340B" w:rsidRDefault="002B340B" w:rsidP="00A94A92">
            <w:pPr>
              <w:jc w:val="right"/>
            </w:pPr>
            <w:r>
              <w:rPr>
                <w:b/>
                <w:sz w:val="16"/>
                <w:szCs w:val="16"/>
              </w:rPr>
              <w:t>Valor Unitário.</w:t>
            </w:r>
          </w:p>
        </w:tc>
        <w:tc>
          <w:tcPr>
            <w:tcW w:w="1449" w:type="dxa"/>
            <w:tcBorders>
              <w:top w:val="none" w:sz="1" w:space="0" w:color="000000"/>
              <w:left w:val="none" w:sz="1" w:space="0" w:color="000000"/>
              <w:bottom w:val="none" w:sz="1" w:space="0" w:color="000000"/>
              <w:right w:val="none" w:sz="1" w:space="0" w:color="000000"/>
            </w:tcBorders>
            <w:shd w:val="clear" w:color="auto" w:fill="C0C0C0"/>
          </w:tcPr>
          <w:p w14:paraId="5E603CE5" w14:textId="77777777" w:rsidR="002B340B" w:rsidRDefault="002B340B" w:rsidP="00A94A92">
            <w:pPr>
              <w:jc w:val="right"/>
            </w:pPr>
            <w:r>
              <w:rPr>
                <w:b/>
                <w:sz w:val="16"/>
                <w:szCs w:val="16"/>
              </w:rPr>
              <w:t>Valor Total.</w:t>
            </w:r>
          </w:p>
        </w:tc>
      </w:tr>
      <w:tr w:rsidR="002B340B" w14:paraId="348BB0B4" w14:textId="77777777" w:rsidTr="00A94A92">
        <w:tc>
          <w:tcPr>
            <w:tcW w:w="496" w:type="dxa"/>
            <w:tcBorders>
              <w:top w:val="none" w:sz="1" w:space="0" w:color="000000"/>
              <w:left w:val="none" w:sz="1" w:space="0" w:color="000000"/>
              <w:bottom w:val="none" w:sz="1" w:space="0" w:color="000000"/>
              <w:right w:val="none" w:sz="1" w:space="0" w:color="000000"/>
            </w:tcBorders>
            <w:shd w:val="clear" w:color="auto" w:fill="auto"/>
          </w:tcPr>
          <w:p w14:paraId="67A1263A" w14:textId="77777777" w:rsidR="002B340B" w:rsidRDefault="002B340B" w:rsidP="00A94A92">
            <w:pPr>
              <w:jc w:val="center"/>
            </w:pPr>
            <w:r>
              <w:rPr>
                <w:sz w:val="16"/>
                <w:szCs w:val="16"/>
              </w:rPr>
              <w:t>24</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2C447CBA" w14:textId="77777777" w:rsidR="002B340B" w:rsidRDefault="002B340B" w:rsidP="00A94A92">
            <w:r>
              <w:rPr>
                <w:sz w:val="16"/>
                <w:szCs w:val="16"/>
              </w:rPr>
              <w:t xml:space="preserve">SSD SATA 480GB ESPECIFICAÇÕES: Formato 2,5 polegadas Interface SATA Rev. 3.0 (6Gb/s), compatível com a versão anterior SATA Rev. 2.0 (3Gb/s) Capacidade: 480GB NAND: TLC Performance de referência de até 500MB/s para leitura e 450MB/s para gravação Interface: SATA Rev. 3.0 (6Gb/s), compatível com a versão anterior SATA Rev. 2.0 (3Gb/s) Fornecer catálogos do site do fabricante que comprovem as especificações técnicas; Deve destacar claramente o modelo ofertado; Garantia 12 meses do próprio fabricante.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5A71B67F" w14:textId="77777777" w:rsidR="002B340B" w:rsidRDefault="002B340B" w:rsidP="00A94A92">
            <w:pPr>
              <w:jc w:val="center"/>
            </w:pPr>
            <w:r>
              <w:rPr>
                <w:sz w:val="16"/>
                <w:szCs w:val="16"/>
              </w:rPr>
              <w:t>UN</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5773188D" w14:textId="77777777" w:rsidR="002B340B" w:rsidRDefault="002B340B" w:rsidP="00A94A92">
            <w:r>
              <w:rPr>
                <w:sz w:val="16"/>
                <w:szCs w:val="16"/>
              </w:rPr>
              <w:t>KINGSTON</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7581C112" w14:textId="77777777" w:rsidR="002B340B" w:rsidRDefault="002B340B" w:rsidP="00A94A92">
            <w:pPr>
              <w:jc w:val="right"/>
            </w:pPr>
            <w:r>
              <w:rPr>
                <w:sz w:val="16"/>
                <w:szCs w:val="16"/>
              </w:rPr>
              <w:t>5,0000</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0DD8C64E" w14:textId="77777777" w:rsidR="002B340B" w:rsidRDefault="002B340B" w:rsidP="00A94A92">
            <w:pPr>
              <w:jc w:val="right"/>
            </w:pPr>
            <w:r>
              <w:rPr>
                <w:sz w:val="16"/>
                <w:szCs w:val="16"/>
              </w:rPr>
              <w:t>229,0000</w:t>
            </w:r>
          </w:p>
        </w:tc>
        <w:tc>
          <w:tcPr>
            <w:tcW w:w="1449" w:type="dxa"/>
            <w:tcBorders>
              <w:top w:val="none" w:sz="1" w:space="0" w:color="000000"/>
              <w:left w:val="none" w:sz="1" w:space="0" w:color="000000"/>
              <w:bottom w:val="none" w:sz="1" w:space="0" w:color="000000"/>
              <w:right w:val="none" w:sz="1" w:space="0" w:color="000000"/>
            </w:tcBorders>
            <w:shd w:val="clear" w:color="auto" w:fill="auto"/>
          </w:tcPr>
          <w:p w14:paraId="503C4E11" w14:textId="77777777" w:rsidR="002B340B" w:rsidRDefault="002B340B" w:rsidP="00A94A92">
            <w:pPr>
              <w:jc w:val="right"/>
            </w:pPr>
            <w:r>
              <w:rPr>
                <w:sz w:val="16"/>
                <w:szCs w:val="16"/>
              </w:rPr>
              <w:t>1.145,00</w:t>
            </w:r>
          </w:p>
        </w:tc>
      </w:tr>
      <w:tr w:rsidR="002B340B" w14:paraId="3D13B936" w14:textId="77777777" w:rsidTr="00A94A92">
        <w:tc>
          <w:tcPr>
            <w:tcW w:w="8189" w:type="dxa"/>
            <w:gridSpan w:val="6"/>
            <w:tcBorders>
              <w:top w:val="none" w:sz="1" w:space="0" w:color="000000"/>
              <w:left w:val="none" w:sz="1" w:space="0" w:color="000000"/>
              <w:bottom w:val="none" w:sz="1" w:space="0" w:color="000000"/>
              <w:right w:val="none" w:sz="1" w:space="0" w:color="000000"/>
            </w:tcBorders>
            <w:shd w:val="clear" w:color="auto" w:fill="auto"/>
          </w:tcPr>
          <w:p w14:paraId="6E06AAA7" w14:textId="77777777" w:rsidR="002B340B" w:rsidRDefault="002B340B" w:rsidP="00A94A92">
            <w:pPr>
              <w:jc w:val="right"/>
            </w:pPr>
            <w:r>
              <w:rPr>
                <w:sz w:val="16"/>
                <w:szCs w:val="16"/>
              </w:rPr>
              <w:t>Total do Fornecedor:</w:t>
            </w:r>
          </w:p>
        </w:tc>
        <w:tc>
          <w:tcPr>
            <w:tcW w:w="1449" w:type="dxa"/>
            <w:tcBorders>
              <w:top w:val="none" w:sz="1" w:space="0" w:color="000000"/>
              <w:left w:val="none" w:sz="1" w:space="0" w:color="000000"/>
              <w:bottom w:val="none" w:sz="1" w:space="0" w:color="000000"/>
              <w:right w:val="none" w:sz="1" w:space="0" w:color="000000"/>
            </w:tcBorders>
            <w:shd w:val="clear" w:color="auto" w:fill="auto"/>
          </w:tcPr>
          <w:p w14:paraId="10CDAA87" w14:textId="77777777" w:rsidR="002B340B" w:rsidRDefault="002B340B" w:rsidP="00A94A92">
            <w:pPr>
              <w:jc w:val="right"/>
            </w:pPr>
            <w:r>
              <w:rPr>
                <w:sz w:val="16"/>
                <w:szCs w:val="16"/>
              </w:rPr>
              <w:t>1.145,00</w:t>
            </w:r>
          </w:p>
        </w:tc>
      </w:tr>
      <w:tr w:rsidR="002B340B" w14:paraId="6BF45D47" w14:textId="77777777" w:rsidTr="00A94A92">
        <w:tc>
          <w:tcPr>
            <w:tcW w:w="9638" w:type="dxa"/>
            <w:gridSpan w:val="7"/>
            <w:tcBorders>
              <w:top w:val="none" w:sz="1" w:space="0" w:color="000000"/>
              <w:left w:val="none" w:sz="1" w:space="0" w:color="000000"/>
              <w:bottom w:val="none" w:sz="1" w:space="0" w:color="000000"/>
              <w:right w:val="none" w:sz="1" w:space="0" w:color="000000"/>
            </w:tcBorders>
            <w:shd w:val="clear" w:color="auto" w:fill="auto"/>
          </w:tcPr>
          <w:p w14:paraId="5068C303" w14:textId="7F305617" w:rsidR="002B340B" w:rsidRDefault="002B340B" w:rsidP="002B340B">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FORNECEDOR:</w:t>
            </w:r>
            <w:r>
              <w:rPr>
                <w:rFonts w:eastAsia="Times New Roman" w:cs="Times New Roman"/>
                <w:kern w:val="2"/>
                <w:sz w:val="16"/>
                <w:szCs w:val="16"/>
                <w:lang w:val="pt-BR" w:eastAsia="zh-CN" w:bidi="ar-SA"/>
              </w:rPr>
              <w:t xml:space="preserve"> </w:t>
            </w:r>
            <w:r w:rsidRPr="002B340B">
              <w:rPr>
                <w:rFonts w:eastAsia="Times New Roman" w:cs="Times New Roman"/>
                <w:kern w:val="2"/>
                <w:sz w:val="16"/>
                <w:szCs w:val="16"/>
                <w:lang w:val="pt-BR" w:eastAsia="zh-CN" w:bidi="ar-SA"/>
              </w:rPr>
              <w:t>I9 COMERCIO DE SUPRIMENTOS DE INFORMATIC</w:t>
            </w:r>
          </w:p>
          <w:p w14:paraId="5E0E2BF2" w14:textId="17A16DE3" w:rsidR="002B340B" w:rsidRPr="00872BEB" w:rsidRDefault="002B340B" w:rsidP="002B340B">
            <w:pPr>
              <w:widowControl/>
              <w:suppressAutoHyphens/>
              <w:autoSpaceDE/>
              <w:autoSpaceDN/>
              <w:rPr>
                <w:rFonts w:eastAsia="Times New Roman" w:cs="Times New Roman"/>
                <w:bCs/>
                <w:kern w:val="2"/>
                <w:sz w:val="16"/>
                <w:szCs w:val="16"/>
                <w:lang w:val="pt-BR" w:eastAsia="zh-CN" w:bidi="ar-SA"/>
              </w:rPr>
            </w:pPr>
            <w:r w:rsidRPr="00FD17E5">
              <w:rPr>
                <w:rFonts w:eastAsia="Times New Roman" w:cs="Times New Roman"/>
                <w:b/>
                <w:kern w:val="2"/>
                <w:sz w:val="16"/>
                <w:szCs w:val="16"/>
                <w:lang w:val="pt-BR" w:eastAsia="zh-CN" w:bidi="ar-SA"/>
              </w:rPr>
              <w:t>CNPJ</w:t>
            </w:r>
            <w:r>
              <w:rPr>
                <w:rFonts w:eastAsia="Times New Roman" w:cs="Times New Roman"/>
                <w:b/>
                <w:kern w:val="2"/>
                <w:sz w:val="16"/>
                <w:szCs w:val="16"/>
                <w:lang w:val="pt-BR" w:eastAsia="zh-CN" w:bidi="ar-SA"/>
              </w:rPr>
              <w:t xml:space="preserve">: </w:t>
            </w:r>
            <w:r>
              <w:rPr>
                <w:rFonts w:eastAsia="Times New Roman" w:cs="Times New Roman"/>
                <w:bCs/>
                <w:kern w:val="2"/>
                <w:sz w:val="16"/>
                <w:szCs w:val="16"/>
                <w:lang w:val="pt-BR" w:eastAsia="zh-CN" w:bidi="ar-SA"/>
              </w:rPr>
              <w:t>41.232.530/0001-42</w:t>
            </w:r>
          </w:p>
          <w:p w14:paraId="60B8C54B" w14:textId="0FFEB29D" w:rsidR="002B340B" w:rsidRDefault="002B340B" w:rsidP="002B340B">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ENDEREÇO</w:t>
            </w:r>
            <w:r>
              <w:rPr>
                <w:rFonts w:eastAsia="Times New Roman" w:cs="Times New Roman"/>
                <w:b/>
                <w:kern w:val="2"/>
                <w:sz w:val="16"/>
                <w:szCs w:val="16"/>
                <w:lang w:val="pt-BR" w:eastAsia="zh-CN" w:bidi="ar-SA"/>
              </w:rPr>
              <w:t xml:space="preserve">: </w:t>
            </w:r>
            <w:r w:rsidRPr="00432E62">
              <w:rPr>
                <w:rFonts w:eastAsia="Times New Roman" w:cs="Times New Roman"/>
                <w:kern w:val="2"/>
                <w:sz w:val="16"/>
                <w:szCs w:val="16"/>
                <w:lang w:val="pt-BR" w:eastAsia="zh-CN" w:bidi="ar-SA"/>
              </w:rPr>
              <w:t xml:space="preserve">Rua </w:t>
            </w:r>
            <w:proofErr w:type="spellStart"/>
            <w:r>
              <w:rPr>
                <w:rFonts w:eastAsia="Times New Roman" w:cs="Times New Roman"/>
                <w:kern w:val="2"/>
                <w:sz w:val="16"/>
                <w:szCs w:val="16"/>
                <w:lang w:val="pt-BR" w:eastAsia="zh-CN" w:bidi="ar-SA"/>
              </w:rPr>
              <w:t>Elírio</w:t>
            </w:r>
            <w:proofErr w:type="spellEnd"/>
            <w:r>
              <w:rPr>
                <w:rFonts w:eastAsia="Times New Roman" w:cs="Times New Roman"/>
                <w:kern w:val="2"/>
                <w:sz w:val="16"/>
                <w:szCs w:val="16"/>
                <w:lang w:val="pt-BR" w:eastAsia="zh-CN" w:bidi="ar-SA"/>
              </w:rPr>
              <w:t xml:space="preserve"> Antônio </w:t>
            </w:r>
            <w:proofErr w:type="spellStart"/>
            <w:r>
              <w:rPr>
                <w:rFonts w:eastAsia="Times New Roman" w:cs="Times New Roman"/>
                <w:kern w:val="2"/>
                <w:sz w:val="16"/>
                <w:szCs w:val="16"/>
                <w:lang w:val="pt-BR" w:eastAsia="zh-CN" w:bidi="ar-SA"/>
              </w:rPr>
              <w:t>Presotto</w:t>
            </w:r>
            <w:proofErr w:type="spellEnd"/>
            <w:r w:rsidRPr="00432E62">
              <w:rPr>
                <w:rFonts w:eastAsia="Times New Roman" w:cs="Times New Roman"/>
                <w:kern w:val="2"/>
                <w:sz w:val="16"/>
                <w:szCs w:val="16"/>
                <w:lang w:val="pt-BR" w:eastAsia="zh-CN" w:bidi="ar-SA"/>
              </w:rPr>
              <w:t xml:space="preserve">, </w:t>
            </w:r>
            <w:r>
              <w:rPr>
                <w:rFonts w:eastAsia="Times New Roman" w:cs="Times New Roman"/>
                <w:kern w:val="2"/>
                <w:sz w:val="16"/>
                <w:szCs w:val="16"/>
                <w:lang w:val="pt-BR" w:eastAsia="zh-CN" w:bidi="ar-SA"/>
              </w:rPr>
              <w:t>nº 968, Sala 244</w:t>
            </w:r>
            <w:r w:rsidRPr="00432E62">
              <w:rPr>
                <w:rFonts w:eastAsia="Times New Roman" w:cs="Times New Roman"/>
                <w:kern w:val="2"/>
                <w:sz w:val="16"/>
                <w:szCs w:val="16"/>
                <w:lang w:val="pt-BR" w:eastAsia="zh-CN" w:bidi="ar-SA"/>
              </w:rPr>
              <w:t xml:space="preserve">, Bairro </w:t>
            </w:r>
            <w:proofErr w:type="spellStart"/>
            <w:r>
              <w:rPr>
                <w:rFonts w:eastAsia="Times New Roman" w:cs="Times New Roman"/>
                <w:kern w:val="2"/>
                <w:sz w:val="16"/>
                <w:szCs w:val="16"/>
                <w:lang w:val="pt-BR" w:eastAsia="zh-CN" w:bidi="ar-SA"/>
              </w:rPr>
              <w:t>Piemont</w:t>
            </w:r>
            <w:proofErr w:type="spellEnd"/>
            <w:r w:rsidRPr="00432E62">
              <w:rPr>
                <w:rFonts w:eastAsia="Times New Roman" w:cs="Times New Roman"/>
                <w:kern w:val="2"/>
                <w:sz w:val="16"/>
                <w:szCs w:val="16"/>
                <w:lang w:val="pt-BR" w:eastAsia="zh-CN" w:bidi="ar-SA"/>
              </w:rPr>
              <w:t xml:space="preserve">, </w:t>
            </w:r>
            <w:r>
              <w:rPr>
                <w:rFonts w:eastAsia="Times New Roman" w:cs="Times New Roman"/>
                <w:kern w:val="2"/>
                <w:sz w:val="16"/>
                <w:szCs w:val="16"/>
                <w:lang w:val="pt-BR" w:eastAsia="zh-CN" w:bidi="ar-SA"/>
              </w:rPr>
              <w:t>Serafina Corrêa/RS</w:t>
            </w:r>
          </w:p>
          <w:p w14:paraId="2B75BB0B" w14:textId="33BEE68C" w:rsidR="002B340B" w:rsidRDefault="002B340B" w:rsidP="002B340B">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FONE:</w:t>
            </w:r>
            <w:r>
              <w:rPr>
                <w:rFonts w:eastAsia="Times New Roman" w:cs="Times New Roman"/>
                <w:kern w:val="2"/>
                <w:sz w:val="16"/>
                <w:szCs w:val="16"/>
                <w:lang w:val="pt-BR" w:eastAsia="zh-CN" w:bidi="ar-SA"/>
              </w:rPr>
              <w:t xml:space="preserve"> (</w:t>
            </w:r>
            <w:r w:rsidR="00A94A92">
              <w:rPr>
                <w:rFonts w:eastAsia="Times New Roman" w:cs="Times New Roman"/>
                <w:kern w:val="2"/>
                <w:sz w:val="16"/>
                <w:szCs w:val="16"/>
                <w:lang w:val="pt-BR" w:eastAsia="zh-CN" w:bidi="ar-SA"/>
              </w:rPr>
              <w:t>54</w:t>
            </w:r>
            <w:r>
              <w:rPr>
                <w:rFonts w:eastAsia="Times New Roman" w:cs="Times New Roman"/>
                <w:kern w:val="2"/>
                <w:sz w:val="16"/>
                <w:szCs w:val="16"/>
                <w:lang w:val="pt-BR" w:eastAsia="zh-CN" w:bidi="ar-SA"/>
              </w:rPr>
              <w:t xml:space="preserve">) </w:t>
            </w:r>
            <w:r w:rsidR="00A94A92">
              <w:rPr>
                <w:rFonts w:eastAsia="Times New Roman" w:cs="Times New Roman"/>
                <w:kern w:val="2"/>
                <w:sz w:val="16"/>
                <w:szCs w:val="16"/>
                <w:lang w:val="pt-BR" w:eastAsia="zh-CN" w:bidi="ar-SA"/>
              </w:rPr>
              <w:t>34449488/ (54) 999069052</w:t>
            </w:r>
          </w:p>
          <w:p w14:paraId="356E8516" w14:textId="09305DB6" w:rsidR="002B340B" w:rsidRDefault="002B340B" w:rsidP="00A94A92">
            <w:pPr>
              <w:ind w:left="-144" w:firstLine="144"/>
              <w:rPr>
                <w:sz w:val="16"/>
                <w:szCs w:val="16"/>
              </w:rPr>
            </w:pPr>
            <w:r>
              <w:rPr>
                <w:rFonts w:eastAsia="Times New Roman" w:cs="Times New Roman"/>
                <w:b/>
                <w:kern w:val="2"/>
                <w:sz w:val="16"/>
                <w:szCs w:val="16"/>
                <w:lang w:val="pt-BR" w:eastAsia="zh-CN" w:bidi="ar-SA"/>
              </w:rPr>
              <w:t xml:space="preserve">      </w:t>
            </w:r>
            <w:r w:rsidRPr="00FD17E5">
              <w:rPr>
                <w:rFonts w:eastAsia="Times New Roman" w:cs="Times New Roman"/>
                <w:b/>
                <w:kern w:val="2"/>
                <w:sz w:val="16"/>
                <w:szCs w:val="16"/>
                <w:lang w:val="pt-BR" w:eastAsia="zh-CN" w:bidi="ar-SA"/>
              </w:rPr>
              <w:t xml:space="preserve">BANCO: </w:t>
            </w:r>
            <w:r>
              <w:rPr>
                <w:rFonts w:eastAsia="Times New Roman" w:cs="Times New Roman"/>
                <w:bCs/>
                <w:kern w:val="2"/>
                <w:sz w:val="16"/>
                <w:szCs w:val="16"/>
                <w:lang w:val="pt-BR" w:eastAsia="zh-CN" w:bidi="ar-SA"/>
              </w:rPr>
              <w:t xml:space="preserve">Banco </w:t>
            </w:r>
            <w:proofErr w:type="spellStart"/>
            <w:r w:rsidR="00A94A92">
              <w:rPr>
                <w:rFonts w:eastAsia="Times New Roman" w:cs="Times New Roman"/>
                <w:bCs/>
                <w:kern w:val="2"/>
                <w:sz w:val="16"/>
                <w:szCs w:val="16"/>
                <w:lang w:val="pt-BR" w:eastAsia="zh-CN" w:bidi="ar-SA"/>
              </w:rPr>
              <w:t>Sicredi</w:t>
            </w:r>
            <w:proofErr w:type="spellEnd"/>
            <w:r>
              <w:rPr>
                <w:rFonts w:eastAsia="Times New Roman" w:cs="Times New Roman"/>
                <w:bCs/>
                <w:kern w:val="2"/>
                <w:sz w:val="16"/>
                <w:szCs w:val="16"/>
                <w:lang w:val="pt-BR" w:eastAsia="zh-CN" w:bidi="ar-SA"/>
              </w:rPr>
              <w:t xml:space="preserve">, agencia nº </w:t>
            </w:r>
            <w:r w:rsidR="00A94A92">
              <w:rPr>
                <w:rFonts w:eastAsia="Times New Roman" w:cs="Times New Roman"/>
                <w:bCs/>
                <w:kern w:val="2"/>
                <w:sz w:val="16"/>
                <w:szCs w:val="16"/>
                <w:lang w:val="pt-BR" w:eastAsia="zh-CN" w:bidi="ar-SA"/>
              </w:rPr>
              <w:t>0226</w:t>
            </w:r>
            <w:r>
              <w:rPr>
                <w:rFonts w:eastAsia="Times New Roman" w:cs="Times New Roman"/>
                <w:bCs/>
                <w:kern w:val="2"/>
                <w:sz w:val="16"/>
                <w:szCs w:val="16"/>
                <w:lang w:val="pt-BR" w:eastAsia="zh-CN" w:bidi="ar-SA"/>
              </w:rPr>
              <w:t xml:space="preserve">, Conta nº </w:t>
            </w:r>
            <w:r w:rsidR="00A94A92">
              <w:rPr>
                <w:rFonts w:eastAsia="Times New Roman" w:cs="Times New Roman"/>
                <w:bCs/>
                <w:kern w:val="2"/>
                <w:sz w:val="16"/>
                <w:szCs w:val="16"/>
                <w:lang w:val="pt-BR" w:eastAsia="zh-CN" w:bidi="ar-SA"/>
              </w:rPr>
              <w:t>100094757</w:t>
            </w:r>
          </w:p>
        </w:tc>
      </w:tr>
    </w:tbl>
    <w:p w14:paraId="635F5FEB" w14:textId="77777777" w:rsidR="002B340B" w:rsidRDefault="002B340B" w:rsidP="00D2790E">
      <w:pPr>
        <w:pStyle w:val="Corpodetexto"/>
        <w:ind w:left="0"/>
        <w:jc w:val="both"/>
      </w:pPr>
    </w:p>
    <w:p w14:paraId="0C6DCCAC" w14:textId="77777777" w:rsidR="00A94A92" w:rsidRDefault="00A94A92" w:rsidP="00D2790E">
      <w:pPr>
        <w:pStyle w:val="Corpodetexto"/>
        <w:ind w:left="0"/>
        <w:jc w:val="both"/>
      </w:pPr>
    </w:p>
    <w:tbl>
      <w:tblPr>
        <w:tblW w:w="0" w:type="auto"/>
        <w:tblInd w:w="1" w:type="dxa"/>
        <w:tblLayout w:type="fixed"/>
        <w:tblCellMar>
          <w:left w:w="0" w:type="dxa"/>
          <w:right w:w="0" w:type="dxa"/>
        </w:tblCellMar>
        <w:tblLook w:val="0000" w:firstRow="0" w:lastRow="0" w:firstColumn="0" w:lastColumn="0" w:noHBand="0" w:noVBand="0"/>
      </w:tblPr>
      <w:tblGrid>
        <w:gridCol w:w="496"/>
        <w:gridCol w:w="2865"/>
        <w:gridCol w:w="970"/>
        <w:gridCol w:w="1444"/>
        <w:gridCol w:w="970"/>
        <w:gridCol w:w="1444"/>
        <w:gridCol w:w="1449"/>
      </w:tblGrid>
      <w:tr w:rsidR="00A94A92" w:rsidRPr="00A94A92" w14:paraId="6FBDE004" w14:textId="77777777" w:rsidTr="00A94A92">
        <w:tc>
          <w:tcPr>
            <w:tcW w:w="496" w:type="dxa"/>
            <w:tcBorders>
              <w:top w:val="none" w:sz="1" w:space="0" w:color="000000"/>
              <w:left w:val="none" w:sz="1" w:space="0" w:color="000000"/>
              <w:bottom w:val="none" w:sz="1" w:space="0" w:color="000000"/>
              <w:right w:val="none" w:sz="1" w:space="0" w:color="000000"/>
            </w:tcBorders>
            <w:shd w:val="clear" w:color="auto" w:fill="C0C0C0"/>
          </w:tcPr>
          <w:p w14:paraId="1F7637C7" w14:textId="77777777" w:rsidR="00A94A92" w:rsidRPr="00A94A92" w:rsidRDefault="00A94A92" w:rsidP="00A94A92">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A94A92">
              <w:rPr>
                <w:rFonts w:eastAsia="Times New Roman" w:cs="Times New Roman"/>
                <w:b/>
                <w:kern w:val="2"/>
                <w:sz w:val="16"/>
                <w:szCs w:val="16"/>
                <w:lang w:val="pt-BR" w:eastAsia="zh-CN" w:bidi="ar-SA"/>
              </w:rPr>
              <w:t>Item</w:t>
            </w:r>
          </w:p>
        </w:tc>
        <w:tc>
          <w:tcPr>
            <w:tcW w:w="2865" w:type="dxa"/>
            <w:tcBorders>
              <w:top w:val="none" w:sz="1" w:space="0" w:color="000000"/>
              <w:left w:val="none" w:sz="1" w:space="0" w:color="000000"/>
              <w:bottom w:val="none" w:sz="1" w:space="0" w:color="000000"/>
              <w:right w:val="none" w:sz="1" w:space="0" w:color="000000"/>
            </w:tcBorders>
            <w:shd w:val="clear" w:color="auto" w:fill="C0C0C0"/>
          </w:tcPr>
          <w:p w14:paraId="15469DFE" w14:textId="77777777" w:rsidR="00A94A92" w:rsidRPr="00A94A92" w:rsidRDefault="00A94A92" w:rsidP="00A94A92">
            <w:pPr>
              <w:widowControl/>
              <w:suppressAutoHyphens/>
              <w:autoSpaceDE/>
              <w:autoSpaceDN/>
              <w:rPr>
                <w:rFonts w:ascii="Times New Roman" w:eastAsia="Times New Roman" w:hAnsi="Times New Roman" w:cs="Times New Roman"/>
                <w:kern w:val="2"/>
                <w:sz w:val="24"/>
                <w:szCs w:val="24"/>
                <w:lang w:val="pt-BR" w:eastAsia="zh-CN" w:bidi="ar-SA"/>
              </w:rPr>
            </w:pPr>
            <w:r w:rsidRPr="00A94A92">
              <w:rPr>
                <w:rFonts w:eastAsia="Times New Roman" w:cs="Times New Roman"/>
                <w:b/>
                <w:kern w:val="2"/>
                <w:sz w:val="16"/>
                <w:szCs w:val="16"/>
                <w:lang w:val="pt-BR" w:eastAsia="zh-CN" w:bidi="ar-SA"/>
              </w:rPr>
              <w:t>Produto</w:t>
            </w:r>
          </w:p>
        </w:tc>
        <w:tc>
          <w:tcPr>
            <w:tcW w:w="970" w:type="dxa"/>
            <w:tcBorders>
              <w:top w:val="none" w:sz="1" w:space="0" w:color="000000"/>
              <w:left w:val="none" w:sz="1" w:space="0" w:color="000000"/>
              <w:bottom w:val="none" w:sz="1" w:space="0" w:color="000000"/>
              <w:right w:val="none" w:sz="1" w:space="0" w:color="000000"/>
            </w:tcBorders>
            <w:shd w:val="clear" w:color="auto" w:fill="C0C0C0"/>
          </w:tcPr>
          <w:p w14:paraId="5127E4CD" w14:textId="77777777" w:rsidR="00A94A92" w:rsidRPr="00A94A92" w:rsidRDefault="00A94A92" w:rsidP="00A94A92">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A94A92">
              <w:rPr>
                <w:rFonts w:eastAsia="Times New Roman" w:cs="Times New Roman"/>
                <w:b/>
                <w:kern w:val="2"/>
                <w:sz w:val="16"/>
                <w:szCs w:val="16"/>
                <w:lang w:val="pt-BR" w:eastAsia="zh-CN" w:bidi="ar-SA"/>
              </w:rPr>
              <w:t>Unid.</w:t>
            </w:r>
          </w:p>
        </w:tc>
        <w:tc>
          <w:tcPr>
            <w:tcW w:w="1444" w:type="dxa"/>
            <w:tcBorders>
              <w:top w:val="none" w:sz="1" w:space="0" w:color="000000"/>
              <w:left w:val="none" w:sz="1" w:space="0" w:color="000000"/>
              <w:bottom w:val="none" w:sz="1" w:space="0" w:color="000000"/>
              <w:right w:val="none" w:sz="1" w:space="0" w:color="000000"/>
            </w:tcBorders>
            <w:shd w:val="clear" w:color="auto" w:fill="C0C0C0"/>
          </w:tcPr>
          <w:p w14:paraId="028169EA" w14:textId="77777777" w:rsidR="00A94A92" w:rsidRPr="00A94A92" w:rsidRDefault="00A94A92" w:rsidP="00A94A92">
            <w:pPr>
              <w:widowControl/>
              <w:suppressAutoHyphens/>
              <w:autoSpaceDE/>
              <w:autoSpaceDN/>
              <w:rPr>
                <w:rFonts w:ascii="Times New Roman" w:eastAsia="Times New Roman" w:hAnsi="Times New Roman" w:cs="Times New Roman"/>
                <w:kern w:val="2"/>
                <w:sz w:val="24"/>
                <w:szCs w:val="24"/>
                <w:lang w:val="pt-BR" w:eastAsia="zh-CN" w:bidi="ar-SA"/>
              </w:rPr>
            </w:pPr>
            <w:r w:rsidRPr="00A94A92">
              <w:rPr>
                <w:rFonts w:eastAsia="Times New Roman" w:cs="Times New Roman"/>
                <w:b/>
                <w:kern w:val="2"/>
                <w:sz w:val="16"/>
                <w:szCs w:val="16"/>
                <w:lang w:val="pt-BR" w:eastAsia="zh-CN" w:bidi="ar-SA"/>
              </w:rPr>
              <w:t>Marca</w:t>
            </w:r>
          </w:p>
        </w:tc>
        <w:tc>
          <w:tcPr>
            <w:tcW w:w="970" w:type="dxa"/>
            <w:tcBorders>
              <w:top w:val="none" w:sz="1" w:space="0" w:color="000000"/>
              <w:left w:val="none" w:sz="1" w:space="0" w:color="000000"/>
              <w:bottom w:val="none" w:sz="1" w:space="0" w:color="000000"/>
              <w:right w:val="none" w:sz="1" w:space="0" w:color="000000"/>
            </w:tcBorders>
            <w:shd w:val="clear" w:color="auto" w:fill="C0C0C0"/>
          </w:tcPr>
          <w:p w14:paraId="39C8D687" w14:textId="77777777" w:rsidR="00A94A92" w:rsidRPr="00A94A92" w:rsidRDefault="00A94A92" w:rsidP="00A94A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A94A92">
              <w:rPr>
                <w:rFonts w:eastAsia="Times New Roman" w:cs="Times New Roman"/>
                <w:b/>
                <w:kern w:val="2"/>
                <w:sz w:val="16"/>
                <w:szCs w:val="16"/>
                <w:lang w:val="pt-BR" w:eastAsia="zh-CN" w:bidi="ar-SA"/>
              </w:rPr>
              <w:t>Quant.</w:t>
            </w:r>
          </w:p>
        </w:tc>
        <w:tc>
          <w:tcPr>
            <w:tcW w:w="1444" w:type="dxa"/>
            <w:tcBorders>
              <w:top w:val="none" w:sz="1" w:space="0" w:color="000000"/>
              <w:left w:val="none" w:sz="1" w:space="0" w:color="000000"/>
              <w:bottom w:val="none" w:sz="1" w:space="0" w:color="000000"/>
              <w:right w:val="none" w:sz="1" w:space="0" w:color="000000"/>
            </w:tcBorders>
            <w:shd w:val="clear" w:color="auto" w:fill="C0C0C0"/>
          </w:tcPr>
          <w:p w14:paraId="68DACC70" w14:textId="77777777" w:rsidR="00A94A92" w:rsidRPr="00A94A92" w:rsidRDefault="00A94A92" w:rsidP="00A94A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A94A92">
              <w:rPr>
                <w:rFonts w:eastAsia="Times New Roman" w:cs="Times New Roman"/>
                <w:b/>
                <w:kern w:val="2"/>
                <w:sz w:val="16"/>
                <w:szCs w:val="16"/>
                <w:lang w:val="pt-BR" w:eastAsia="zh-CN" w:bidi="ar-SA"/>
              </w:rPr>
              <w:t>Valor Unitário.</w:t>
            </w:r>
          </w:p>
        </w:tc>
        <w:tc>
          <w:tcPr>
            <w:tcW w:w="1449" w:type="dxa"/>
            <w:tcBorders>
              <w:top w:val="none" w:sz="1" w:space="0" w:color="000000"/>
              <w:left w:val="none" w:sz="1" w:space="0" w:color="000000"/>
              <w:bottom w:val="none" w:sz="1" w:space="0" w:color="000000"/>
              <w:right w:val="none" w:sz="1" w:space="0" w:color="000000"/>
            </w:tcBorders>
            <w:shd w:val="clear" w:color="auto" w:fill="C0C0C0"/>
          </w:tcPr>
          <w:p w14:paraId="2CE1DBE6" w14:textId="77777777" w:rsidR="00A94A92" w:rsidRPr="00A94A92" w:rsidRDefault="00A94A92" w:rsidP="00A94A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A94A92">
              <w:rPr>
                <w:rFonts w:eastAsia="Times New Roman" w:cs="Times New Roman"/>
                <w:b/>
                <w:kern w:val="2"/>
                <w:sz w:val="16"/>
                <w:szCs w:val="16"/>
                <w:lang w:val="pt-BR" w:eastAsia="zh-CN" w:bidi="ar-SA"/>
              </w:rPr>
              <w:t>Valor Total.</w:t>
            </w:r>
          </w:p>
        </w:tc>
      </w:tr>
      <w:tr w:rsidR="00A94A92" w:rsidRPr="00A94A92" w14:paraId="2C77AF50" w14:textId="77777777" w:rsidTr="00A94A92">
        <w:tc>
          <w:tcPr>
            <w:tcW w:w="496" w:type="dxa"/>
            <w:tcBorders>
              <w:top w:val="none" w:sz="1" w:space="0" w:color="000000"/>
              <w:left w:val="none" w:sz="1" w:space="0" w:color="000000"/>
              <w:bottom w:val="none" w:sz="1" w:space="0" w:color="000000"/>
              <w:right w:val="none" w:sz="1" w:space="0" w:color="000000"/>
            </w:tcBorders>
            <w:shd w:val="clear" w:color="auto" w:fill="auto"/>
          </w:tcPr>
          <w:p w14:paraId="6247F502" w14:textId="77777777" w:rsidR="00A94A92" w:rsidRPr="00A94A92" w:rsidRDefault="00A94A92" w:rsidP="00A94A92">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A94A92">
              <w:rPr>
                <w:rFonts w:eastAsia="Times New Roman" w:cs="Times New Roman"/>
                <w:kern w:val="2"/>
                <w:sz w:val="16"/>
                <w:szCs w:val="16"/>
                <w:lang w:val="pt-BR" w:eastAsia="zh-CN" w:bidi="ar-SA"/>
              </w:rPr>
              <w:t>29</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7D8F3BCB" w14:textId="77777777" w:rsidR="00A94A92" w:rsidRPr="00A94A92" w:rsidRDefault="00A94A92" w:rsidP="00A94A92">
            <w:pPr>
              <w:widowControl/>
              <w:suppressAutoHyphens/>
              <w:autoSpaceDE/>
              <w:autoSpaceDN/>
              <w:rPr>
                <w:rFonts w:ascii="Times New Roman" w:eastAsia="Times New Roman" w:hAnsi="Times New Roman" w:cs="Times New Roman"/>
                <w:kern w:val="2"/>
                <w:sz w:val="24"/>
                <w:szCs w:val="24"/>
                <w:lang w:val="pt-BR" w:eastAsia="zh-CN" w:bidi="ar-SA"/>
              </w:rPr>
            </w:pPr>
            <w:r w:rsidRPr="00A94A92">
              <w:rPr>
                <w:rFonts w:eastAsia="Times New Roman" w:cs="Times New Roman"/>
                <w:kern w:val="2"/>
                <w:sz w:val="16"/>
                <w:szCs w:val="16"/>
                <w:lang w:val="pt-BR" w:eastAsia="zh-CN" w:bidi="ar-SA"/>
              </w:rPr>
              <w:t xml:space="preserve">SUPORTE ARTICULADO de mesa para um monitor suporta até 20kg; padrão </w:t>
            </w:r>
            <w:proofErr w:type="spellStart"/>
            <w:r w:rsidRPr="00A94A92">
              <w:rPr>
                <w:rFonts w:eastAsia="Times New Roman" w:cs="Times New Roman"/>
                <w:kern w:val="2"/>
                <w:sz w:val="16"/>
                <w:szCs w:val="16"/>
                <w:lang w:val="pt-BR" w:eastAsia="zh-CN" w:bidi="ar-SA"/>
              </w:rPr>
              <w:t>vesa</w:t>
            </w:r>
            <w:proofErr w:type="spellEnd"/>
            <w:r w:rsidRPr="00A94A92">
              <w:rPr>
                <w:rFonts w:eastAsia="Times New Roman" w:cs="Times New Roman"/>
                <w:kern w:val="2"/>
                <w:sz w:val="16"/>
                <w:szCs w:val="16"/>
                <w:lang w:val="pt-BR" w:eastAsia="zh-CN" w:bidi="ar-SA"/>
              </w:rPr>
              <w:t xml:space="preserve"> 50X50; 75x75;100X100mm; material de aço pintura; eletrostática; regulagem de altura, podendo ser </w:t>
            </w:r>
            <w:proofErr w:type="spellStart"/>
            <w:r w:rsidRPr="00A94A92">
              <w:rPr>
                <w:rFonts w:eastAsia="Times New Roman" w:cs="Times New Roman"/>
                <w:kern w:val="2"/>
                <w:sz w:val="16"/>
                <w:szCs w:val="16"/>
                <w:lang w:val="pt-BR" w:eastAsia="zh-CN" w:bidi="ar-SA"/>
              </w:rPr>
              <w:t>instaado</w:t>
            </w:r>
            <w:proofErr w:type="spellEnd"/>
            <w:r w:rsidRPr="00A94A92">
              <w:rPr>
                <w:rFonts w:eastAsia="Times New Roman" w:cs="Times New Roman"/>
                <w:kern w:val="2"/>
                <w:sz w:val="16"/>
                <w:szCs w:val="16"/>
                <w:lang w:val="pt-BR" w:eastAsia="zh-CN" w:bidi="ar-SA"/>
              </w:rPr>
              <w:t xml:space="preserve"> em mesas e bancas mais espessas, com presilha tipo morsa;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7AF5D46D" w14:textId="77777777" w:rsidR="00A94A92" w:rsidRPr="00A94A92" w:rsidRDefault="00A94A92" w:rsidP="00A94A92">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A94A92">
              <w:rPr>
                <w:rFonts w:eastAsia="Times New Roman" w:cs="Times New Roman"/>
                <w:kern w:val="2"/>
                <w:sz w:val="16"/>
                <w:szCs w:val="16"/>
                <w:lang w:val="pt-BR" w:eastAsia="zh-CN" w:bidi="ar-SA"/>
              </w:rPr>
              <w:t>UN</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43E35933" w14:textId="77777777" w:rsidR="00A94A92" w:rsidRPr="00A94A92" w:rsidRDefault="00A94A92" w:rsidP="00A94A92">
            <w:pPr>
              <w:widowControl/>
              <w:suppressAutoHyphens/>
              <w:autoSpaceDE/>
              <w:autoSpaceDN/>
              <w:rPr>
                <w:rFonts w:ascii="Times New Roman" w:eastAsia="Times New Roman" w:hAnsi="Times New Roman" w:cs="Times New Roman"/>
                <w:kern w:val="2"/>
                <w:sz w:val="24"/>
                <w:szCs w:val="24"/>
                <w:lang w:val="pt-BR" w:eastAsia="zh-CN" w:bidi="ar-SA"/>
              </w:rPr>
            </w:pPr>
            <w:r w:rsidRPr="00A94A92">
              <w:rPr>
                <w:rFonts w:eastAsia="Times New Roman" w:cs="Times New Roman"/>
                <w:kern w:val="2"/>
                <w:sz w:val="16"/>
                <w:szCs w:val="16"/>
                <w:lang w:val="pt-BR" w:eastAsia="zh-CN" w:bidi="ar-SA"/>
              </w:rPr>
              <w:t>VINIK</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03E1E042" w14:textId="77777777" w:rsidR="00A94A92" w:rsidRPr="00A94A92" w:rsidRDefault="00A94A92" w:rsidP="00A94A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A94A92">
              <w:rPr>
                <w:rFonts w:eastAsia="Times New Roman" w:cs="Times New Roman"/>
                <w:kern w:val="2"/>
                <w:sz w:val="16"/>
                <w:szCs w:val="16"/>
                <w:lang w:val="pt-BR" w:eastAsia="zh-CN" w:bidi="ar-SA"/>
              </w:rPr>
              <w:t>5,0000</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0B64F894" w14:textId="77777777" w:rsidR="00A94A92" w:rsidRPr="00A94A92" w:rsidRDefault="00A94A92" w:rsidP="00A94A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A94A92">
              <w:rPr>
                <w:rFonts w:eastAsia="Times New Roman" w:cs="Times New Roman"/>
                <w:kern w:val="2"/>
                <w:sz w:val="16"/>
                <w:szCs w:val="16"/>
                <w:lang w:val="pt-BR" w:eastAsia="zh-CN" w:bidi="ar-SA"/>
              </w:rPr>
              <w:t>130,0000</w:t>
            </w:r>
          </w:p>
        </w:tc>
        <w:tc>
          <w:tcPr>
            <w:tcW w:w="1449" w:type="dxa"/>
            <w:tcBorders>
              <w:top w:val="none" w:sz="1" w:space="0" w:color="000000"/>
              <w:left w:val="none" w:sz="1" w:space="0" w:color="000000"/>
              <w:bottom w:val="none" w:sz="1" w:space="0" w:color="000000"/>
              <w:right w:val="none" w:sz="1" w:space="0" w:color="000000"/>
            </w:tcBorders>
            <w:shd w:val="clear" w:color="auto" w:fill="auto"/>
          </w:tcPr>
          <w:p w14:paraId="3BA10CE0" w14:textId="77777777" w:rsidR="00A94A92" w:rsidRPr="00A94A92" w:rsidRDefault="00A94A92" w:rsidP="00A94A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A94A92">
              <w:rPr>
                <w:rFonts w:eastAsia="Times New Roman" w:cs="Times New Roman"/>
                <w:kern w:val="2"/>
                <w:sz w:val="16"/>
                <w:szCs w:val="16"/>
                <w:lang w:val="pt-BR" w:eastAsia="zh-CN" w:bidi="ar-SA"/>
              </w:rPr>
              <w:t>650,00</w:t>
            </w:r>
          </w:p>
        </w:tc>
      </w:tr>
      <w:tr w:rsidR="00A94A92" w:rsidRPr="00A94A92" w14:paraId="726426FD" w14:textId="77777777" w:rsidTr="00A94A92">
        <w:tc>
          <w:tcPr>
            <w:tcW w:w="8189" w:type="dxa"/>
            <w:gridSpan w:val="6"/>
            <w:tcBorders>
              <w:top w:val="none" w:sz="1" w:space="0" w:color="000000"/>
              <w:left w:val="none" w:sz="1" w:space="0" w:color="000000"/>
              <w:bottom w:val="none" w:sz="1" w:space="0" w:color="000000"/>
              <w:right w:val="none" w:sz="1" w:space="0" w:color="000000"/>
            </w:tcBorders>
            <w:shd w:val="clear" w:color="auto" w:fill="auto"/>
          </w:tcPr>
          <w:p w14:paraId="068D63E9" w14:textId="77777777" w:rsidR="00A94A92" w:rsidRPr="00A94A92" w:rsidRDefault="00A94A92" w:rsidP="00A94A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A94A92">
              <w:rPr>
                <w:rFonts w:eastAsia="Times New Roman" w:cs="Times New Roman"/>
                <w:kern w:val="2"/>
                <w:sz w:val="16"/>
                <w:szCs w:val="16"/>
                <w:lang w:val="pt-BR" w:eastAsia="zh-CN" w:bidi="ar-SA"/>
              </w:rPr>
              <w:t>Total do Fornecedor:</w:t>
            </w:r>
          </w:p>
        </w:tc>
        <w:tc>
          <w:tcPr>
            <w:tcW w:w="1449" w:type="dxa"/>
            <w:tcBorders>
              <w:top w:val="none" w:sz="1" w:space="0" w:color="000000"/>
              <w:left w:val="none" w:sz="1" w:space="0" w:color="000000"/>
              <w:bottom w:val="none" w:sz="1" w:space="0" w:color="000000"/>
              <w:right w:val="none" w:sz="1" w:space="0" w:color="000000"/>
            </w:tcBorders>
            <w:shd w:val="clear" w:color="auto" w:fill="auto"/>
          </w:tcPr>
          <w:p w14:paraId="793E9EEF" w14:textId="77777777" w:rsidR="00A94A92" w:rsidRPr="00A94A92" w:rsidRDefault="00A94A92" w:rsidP="00A94A92">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A94A92">
              <w:rPr>
                <w:rFonts w:eastAsia="Times New Roman" w:cs="Times New Roman"/>
                <w:kern w:val="2"/>
                <w:sz w:val="16"/>
                <w:szCs w:val="16"/>
                <w:lang w:val="pt-BR" w:eastAsia="zh-CN" w:bidi="ar-SA"/>
              </w:rPr>
              <w:t>650,00</w:t>
            </w:r>
          </w:p>
        </w:tc>
      </w:tr>
      <w:tr w:rsidR="00A94A92" w:rsidRPr="00A94A92" w14:paraId="0EBF4415" w14:textId="77777777" w:rsidTr="00A94A92">
        <w:tc>
          <w:tcPr>
            <w:tcW w:w="9638" w:type="dxa"/>
            <w:gridSpan w:val="7"/>
            <w:tcBorders>
              <w:top w:val="none" w:sz="1" w:space="0" w:color="000000"/>
              <w:left w:val="none" w:sz="1" w:space="0" w:color="000000"/>
              <w:bottom w:val="none" w:sz="1" w:space="0" w:color="000000"/>
              <w:right w:val="none" w:sz="1" w:space="0" w:color="000000"/>
            </w:tcBorders>
            <w:shd w:val="clear" w:color="auto" w:fill="auto"/>
          </w:tcPr>
          <w:p w14:paraId="0ED1EDDB" w14:textId="04530D05" w:rsidR="00A94A92" w:rsidRDefault="00A94A92" w:rsidP="00A94A92">
            <w:pPr>
              <w:widowControl/>
              <w:suppressAutoHyphens/>
              <w:autoSpaceDE/>
              <w:autoSpaceDN/>
              <w:rPr>
                <w:rFonts w:eastAsia="Times New Roman" w:cs="Times New Roman"/>
                <w:b/>
                <w:kern w:val="2"/>
                <w:sz w:val="16"/>
                <w:szCs w:val="16"/>
                <w:lang w:val="pt-BR" w:eastAsia="zh-CN" w:bidi="ar-SA"/>
              </w:rPr>
            </w:pPr>
            <w:r w:rsidRPr="00FD17E5">
              <w:rPr>
                <w:rFonts w:eastAsia="Times New Roman" w:cs="Times New Roman"/>
                <w:b/>
                <w:kern w:val="2"/>
                <w:sz w:val="16"/>
                <w:szCs w:val="16"/>
                <w:lang w:val="pt-BR" w:eastAsia="zh-CN" w:bidi="ar-SA"/>
              </w:rPr>
              <w:t>FORNECEDOR:</w:t>
            </w:r>
            <w:r>
              <w:rPr>
                <w:rFonts w:eastAsia="Times New Roman" w:cs="Times New Roman"/>
                <w:kern w:val="2"/>
                <w:sz w:val="16"/>
                <w:szCs w:val="16"/>
                <w:lang w:val="pt-BR" w:eastAsia="zh-CN" w:bidi="ar-SA"/>
              </w:rPr>
              <w:t xml:space="preserve"> </w:t>
            </w:r>
            <w:r w:rsidRPr="00A94A92">
              <w:rPr>
                <w:rFonts w:eastAsia="Times New Roman" w:cs="Times New Roman"/>
                <w:kern w:val="2"/>
                <w:sz w:val="16"/>
                <w:szCs w:val="16"/>
                <w:lang w:val="pt-BR" w:eastAsia="zh-CN" w:bidi="ar-SA"/>
              </w:rPr>
              <w:t>PPL COMERCIO DE INFORMATICA EIRELI</w:t>
            </w:r>
          </w:p>
          <w:p w14:paraId="5C75DBAF" w14:textId="54B8E37D" w:rsidR="00A94A92" w:rsidRPr="00872BEB" w:rsidRDefault="00A94A92" w:rsidP="00A94A92">
            <w:pPr>
              <w:widowControl/>
              <w:suppressAutoHyphens/>
              <w:autoSpaceDE/>
              <w:autoSpaceDN/>
              <w:rPr>
                <w:rFonts w:eastAsia="Times New Roman" w:cs="Times New Roman"/>
                <w:bCs/>
                <w:kern w:val="2"/>
                <w:sz w:val="16"/>
                <w:szCs w:val="16"/>
                <w:lang w:val="pt-BR" w:eastAsia="zh-CN" w:bidi="ar-SA"/>
              </w:rPr>
            </w:pPr>
            <w:r w:rsidRPr="00FD17E5">
              <w:rPr>
                <w:rFonts w:eastAsia="Times New Roman" w:cs="Times New Roman"/>
                <w:b/>
                <w:kern w:val="2"/>
                <w:sz w:val="16"/>
                <w:szCs w:val="16"/>
                <w:lang w:val="pt-BR" w:eastAsia="zh-CN" w:bidi="ar-SA"/>
              </w:rPr>
              <w:t>CNPJ</w:t>
            </w:r>
            <w:r>
              <w:rPr>
                <w:rFonts w:eastAsia="Times New Roman" w:cs="Times New Roman"/>
                <w:b/>
                <w:kern w:val="2"/>
                <w:sz w:val="16"/>
                <w:szCs w:val="16"/>
                <w:lang w:val="pt-BR" w:eastAsia="zh-CN" w:bidi="ar-SA"/>
              </w:rPr>
              <w:t xml:space="preserve">: </w:t>
            </w:r>
            <w:r>
              <w:rPr>
                <w:rFonts w:eastAsia="Times New Roman" w:cs="Times New Roman"/>
                <w:bCs/>
                <w:kern w:val="2"/>
                <w:sz w:val="16"/>
                <w:szCs w:val="16"/>
                <w:lang w:val="pt-BR" w:eastAsia="zh-CN" w:bidi="ar-SA"/>
              </w:rPr>
              <w:t>09.200.360/0001-01</w:t>
            </w:r>
          </w:p>
          <w:p w14:paraId="3079B705" w14:textId="4549A9AE" w:rsidR="00A94A92" w:rsidRDefault="00A94A92" w:rsidP="00A94A92">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ENDEREÇO</w:t>
            </w:r>
            <w:r>
              <w:rPr>
                <w:rFonts w:eastAsia="Times New Roman" w:cs="Times New Roman"/>
                <w:b/>
                <w:kern w:val="2"/>
                <w:sz w:val="16"/>
                <w:szCs w:val="16"/>
                <w:lang w:val="pt-BR" w:eastAsia="zh-CN" w:bidi="ar-SA"/>
              </w:rPr>
              <w:t xml:space="preserve">: </w:t>
            </w:r>
            <w:r w:rsidRPr="00432E62">
              <w:rPr>
                <w:rFonts w:eastAsia="Times New Roman" w:cs="Times New Roman"/>
                <w:kern w:val="2"/>
                <w:sz w:val="16"/>
                <w:szCs w:val="16"/>
                <w:lang w:val="pt-BR" w:eastAsia="zh-CN" w:bidi="ar-SA"/>
              </w:rPr>
              <w:t xml:space="preserve">Rua </w:t>
            </w:r>
            <w:r>
              <w:rPr>
                <w:rFonts w:eastAsia="Times New Roman" w:cs="Times New Roman"/>
                <w:kern w:val="2"/>
                <w:sz w:val="16"/>
                <w:szCs w:val="16"/>
                <w:lang w:val="pt-BR" w:eastAsia="zh-CN" w:bidi="ar-SA"/>
              </w:rPr>
              <w:t>Laudelino Freire</w:t>
            </w:r>
            <w:r w:rsidRPr="00432E62">
              <w:rPr>
                <w:rFonts w:eastAsia="Times New Roman" w:cs="Times New Roman"/>
                <w:kern w:val="2"/>
                <w:sz w:val="16"/>
                <w:szCs w:val="16"/>
                <w:lang w:val="pt-BR" w:eastAsia="zh-CN" w:bidi="ar-SA"/>
              </w:rPr>
              <w:t xml:space="preserve">, </w:t>
            </w:r>
            <w:r>
              <w:rPr>
                <w:rFonts w:eastAsia="Times New Roman" w:cs="Times New Roman"/>
                <w:kern w:val="2"/>
                <w:sz w:val="16"/>
                <w:szCs w:val="16"/>
                <w:lang w:val="pt-BR" w:eastAsia="zh-CN" w:bidi="ar-SA"/>
              </w:rPr>
              <w:t>nº 649</w:t>
            </w:r>
            <w:r w:rsidRPr="00432E62">
              <w:rPr>
                <w:rFonts w:eastAsia="Times New Roman" w:cs="Times New Roman"/>
                <w:kern w:val="2"/>
                <w:sz w:val="16"/>
                <w:szCs w:val="16"/>
                <w:lang w:val="pt-BR" w:eastAsia="zh-CN" w:bidi="ar-SA"/>
              </w:rPr>
              <w:t xml:space="preserve">, Bairro </w:t>
            </w:r>
            <w:r>
              <w:rPr>
                <w:rFonts w:eastAsia="Times New Roman" w:cs="Times New Roman"/>
                <w:kern w:val="2"/>
                <w:sz w:val="16"/>
                <w:szCs w:val="16"/>
                <w:lang w:val="pt-BR" w:eastAsia="zh-CN" w:bidi="ar-SA"/>
              </w:rPr>
              <w:t>Sarandi</w:t>
            </w:r>
            <w:r w:rsidRPr="00432E62">
              <w:rPr>
                <w:rFonts w:eastAsia="Times New Roman" w:cs="Times New Roman"/>
                <w:kern w:val="2"/>
                <w:sz w:val="16"/>
                <w:szCs w:val="16"/>
                <w:lang w:val="pt-BR" w:eastAsia="zh-CN" w:bidi="ar-SA"/>
              </w:rPr>
              <w:t xml:space="preserve">, </w:t>
            </w:r>
            <w:r>
              <w:rPr>
                <w:rFonts w:eastAsia="Times New Roman" w:cs="Times New Roman"/>
                <w:kern w:val="2"/>
                <w:sz w:val="16"/>
                <w:szCs w:val="16"/>
                <w:lang w:val="pt-BR" w:eastAsia="zh-CN" w:bidi="ar-SA"/>
              </w:rPr>
              <w:t>Porto Alegre/RS</w:t>
            </w:r>
          </w:p>
          <w:p w14:paraId="486F0A9D" w14:textId="209E4E3B" w:rsidR="00A94A92" w:rsidRDefault="00A94A92" w:rsidP="00A94A92">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FONE:</w:t>
            </w:r>
            <w:r>
              <w:rPr>
                <w:rFonts w:eastAsia="Times New Roman" w:cs="Times New Roman"/>
                <w:kern w:val="2"/>
                <w:sz w:val="16"/>
                <w:szCs w:val="16"/>
                <w:lang w:val="pt-BR" w:eastAsia="zh-CN" w:bidi="ar-SA"/>
              </w:rPr>
              <w:t xml:space="preserve"> (51) 30225491/ (51) 992132858</w:t>
            </w:r>
          </w:p>
          <w:p w14:paraId="49C7BD8A" w14:textId="211205A2" w:rsidR="00A94A92" w:rsidRPr="00A94A92" w:rsidRDefault="00A94A92" w:rsidP="00A94A92">
            <w:pPr>
              <w:widowControl/>
              <w:suppressAutoHyphens/>
              <w:autoSpaceDE/>
              <w:autoSpaceDN/>
              <w:rPr>
                <w:rFonts w:eastAsia="Times New Roman" w:cs="Times New Roman"/>
                <w:kern w:val="2"/>
                <w:sz w:val="16"/>
                <w:szCs w:val="16"/>
                <w:lang w:val="pt-BR" w:eastAsia="zh-CN" w:bidi="ar-SA"/>
              </w:rPr>
            </w:pPr>
            <w:r>
              <w:rPr>
                <w:rFonts w:eastAsia="Times New Roman" w:cs="Times New Roman"/>
                <w:b/>
                <w:kern w:val="2"/>
                <w:sz w:val="16"/>
                <w:szCs w:val="16"/>
                <w:lang w:val="pt-BR" w:eastAsia="zh-CN" w:bidi="ar-SA"/>
              </w:rPr>
              <w:t xml:space="preserve">      </w:t>
            </w:r>
            <w:r w:rsidRPr="00FD17E5">
              <w:rPr>
                <w:rFonts w:eastAsia="Times New Roman" w:cs="Times New Roman"/>
                <w:b/>
                <w:kern w:val="2"/>
                <w:sz w:val="16"/>
                <w:szCs w:val="16"/>
                <w:lang w:val="pt-BR" w:eastAsia="zh-CN" w:bidi="ar-SA"/>
              </w:rPr>
              <w:t xml:space="preserve">BANCO: </w:t>
            </w:r>
            <w:r>
              <w:rPr>
                <w:rFonts w:eastAsia="Times New Roman" w:cs="Times New Roman"/>
                <w:bCs/>
                <w:kern w:val="2"/>
                <w:sz w:val="16"/>
                <w:szCs w:val="16"/>
                <w:lang w:val="pt-BR" w:eastAsia="zh-CN" w:bidi="ar-SA"/>
              </w:rPr>
              <w:t>Banco Banrisul, agencia nº 0070, Conta nº 068561110-5</w:t>
            </w:r>
          </w:p>
        </w:tc>
      </w:tr>
    </w:tbl>
    <w:p w14:paraId="1F87B781" w14:textId="77777777" w:rsidR="00A94A92" w:rsidRDefault="00A94A92" w:rsidP="00D2790E">
      <w:pPr>
        <w:pStyle w:val="Corpodetexto"/>
        <w:ind w:left="0"/>
        <w:jc w:val="both"/>
      </w:pPr>
    </w:p>
    <w:tbl>
      <w:tblPr>
        <w:tblW w:w="0" w:type="auto"/>
        <w:tblInd w:w="1" w:type="dxa"/>
        <w:tblLayout w:type="fixed"/>
        <w:tblCellMar>
          <w:left w:w="0" w:type="dxa"/>
          <w:right w:w="0" w:type="dxa"/>
        </w:tblCellMar>
        <w:tblLook w:val="0000" w:firstRow="0" w:lastRow="0" w:firstColumn="0" w:lastColumn="0" w:noHBand="0" w:noVBand="0"/>
      </w:tblPr>
      <w:tblGrid>
        <w:gridCol w:w="496"/>
        <w:gridCol w:w="2865"/>
        <w:gridCol w:w="970"/>
        <w:gridCol w:w="1444"/>
        <w:gridCol w:w="970"/>
        <w:gridCol w:w="1444"/>
        <w:gridCol w:w="1449"/>
      </w:tblGrid>
      <w:tr w:rsidR="00A94A92" w14:paraId="6436AD57" w14:textId="77777777" w:rsidTr="00A94A92">
        <w:tc>
          <w:tcPr>
            <w:tcW w:w="496" w:type="dxa"/>
            <w:tcBorders>
              <w:top w:val="none" w:sz="1" w:space="0" w:color="000000"/>
              <w:left w:val="none" w:sz="1" w:space="0" w:color="000000"/>
              <w:bottom w:val="none" w:sz="1" w:space="0" w:color="000000"/>
              <w:right w:val="none" w:sz="1" w:space="0" w:color="000000"/>
            </w:tcBorders>
            <w:shd w:val="clear" w:color="auto" w:fill="C0C0C0"/>
          </w:tcPr>
          <w:p w14:paraId="3F0BE5B3" w14:textId="77777777" w:rsidR="00A94A92" w:rsidRDefault="00A94A92" w:rsidP="00A94A92">
            <w:pPr>
              <w:jc w:val="center"/>
            </w:pPr>
            <w:r>
              <w:rPr>
                <w:b/>
                <w:sz w:val="16"/>
                <w:szCs w:val="16"/>
              </w:rPr>
              <w:t>Item</w:t>
            </w:r>
          </w:p>
        </w:tc>
        <w:tc>
          <w:tcPr>
            <w:tcW w:w="2865" w:type="dxa"/>
            <w:tcBorders>
              <w:top w:val="none" w:sz="1" w:space="0" w:color="000000"/>
              <w:left w:val="none" w:sz="1" w:space="0" w:color="000000"/>
              <w:bottom w:val="none" w:sz="1" w:space="0" w:color="000000"/>
              <w:right w:val="none" w:sz="1" w:space="0" w:color="000000"/>
            </w:tcBorders>
            <w:shd w:val="clear" w:color="auto" w:fill="C0C0C0"/>
          </w:tcPr>
          <w:p w14:paraId="4677E62F" w14:textId="77777777" w:rsidR="00A94A92" w:rsidRDefault="00A94A92" w:rsidP="00A94A92">
            <w:r>
              <w:rPr>
                <w:b/>
                <w:sz w:val="16"/>
                <w:szCs w:val="16"/>
              </w:rPr>
              <w:t>Produto</w:t>
            </w:r>
          </w:p>
        </w:tc>
        <w:tc>
          <w:tcPr>
            <w:tcW w:w="970" w:type="dxa"/>
            <w:tcBorders>
              <w:top w:val="none" w:sz="1" w:space="0" w:color="000000"/>
              <w:left w:val="none" w:sz="1" w:space="0" w:color="000000"/>
              <w:bottom w:val="none" w:sz="1" w:space="0" w:color="000000"/>
              <w:right w:val="none" w:sz="1" w:space="0" w:color="000000"/>
            </w:tcBorders>
            <w:shd w:val="clear" w:color="auto" w:fill="C0C0C0"/>
          </w:tcPr>
          <w:p w14:paraId="00C670F8" w14:textId="77777777" w:rsidR="00A94A92" w:rsidRDefault="00A94A92" w:rsidP="00A94A92">
            <w:pPr>
              <w:jc w:val="center"/>
            </w:pPr>
            <w:r>
              <w:rPr>
                <w:b/>
                <w:sz w:val="16"/>
                <w:szCs w:val="16"/>
              </w:rPr>
              <w:t>Unid.</w:t>
            </w:r>
          </w:p>
        </w:tc>
        <w:tc>
          <w:tcPr>
            <w:tcW w:w="1444" w:type="dxa"/>
            <w:tcBorders>
              <w:top w:val="none" w:sz="1" w:space="0" w:color="000000"/>
              <w:left w:val="none" w:sz="1" w:space="0" w:color="000000"/>
              <w:bottom w:val="none" w:sz="1" w:space="0" w:color="000000"/>
              <w:right w:val="none" w:sz="1" w:space="0" w:color="000000"/>
            </w:tcBorders>
            <w:shd w:val="clear" w:color="auto" w:fill="C0C0C0"/>
          </w:tcPr>
          <w:p w14:paraId="57E8900A" w14:textId="77777777" w:rsidR="00A94A92" w:rsidRDefault="00A94A92" w:rsidP="00A94A92">
            <w:r>
              <w:rPr>
                <w:b/>
                <w:sz w:val="16"/>
                <w:szCs w:val="16"/>
              </w:rPr>
              <w:t>Marca</w:t>
            </w:r>
          </w:p>
        </w:tc>
        <w:tc>
          <w:tcPr>
            <w:tcW w:w="970" w:type="dxa"/>
            <w:tcBorders>
              <w:top w:val="none" w:sz="1" w:space="0" w:color="000000"/>
              <w:left w:val="none" w:sz="1" w:space="0" w:color="000000"/>
              <w:bottom w:val="none" w:sz="1" w:space="0" w:color="000000"/>
              <w:right w:val="none" w:sz="1" w:space="0" w:color="000000"/>
            </w:tcBorders>
            <w:shd w:val="clear" w:color="auto" w:fill="C0C0C0"/>
          </w:tcPr>
          <w:p w14:paraId="0FEAC773" w14:textId="77777777" w:rsidR="00A94A92" w:rsidRDefault="00A94A92" w:rsidP="00A94A92">
            <w:pPr>
              <w:jc w:val="right"/>
            </w:pPr>
            <w:r>
              <w:rPr>
                <w:b/>
                <w:sz w:val="16"/>
                <w:szCs w:val="16"/>
              </w:rPr>
              <w:t>Quant.</w:t>
            </w:r>
          </w:p>
        </w:tc>
        <w:tc>
          <w:tcPr>
            <w:tcW w:w="1444" w:type="dxa"/>
            <w:tcBorders>
              <w:top w:val="none" w:sz="1" w:space="0" w:color="000000"/>
              <w:left w:val="none" w:sz="1" w:space="0" w:color="000000"/>
              <w:bottom w:val="none" w:sz="1" w:space="0" w:color="000000"/>
              <w:right w:val="none" w:sz="1" w:space="0" w:color="000000"/>
            </w:tcBorders>
            <w:shd w:val="clear" w:color="auto" w:fill="C0C0C0"/>
          </w:tcPr>
          <w:p w14:paraId="3CF2305D" w14:textId="77777777" w:rsidR="00A94A92" w:rsidRDefault="00A94A92" w:rsidP="00A94A92">
            <w:pPr>
              <w:jc w:val="right"/>
            </w:pPr>
            <w:r>
              <w:rPr>
                <w:b/>
                <w:sz w:val="16"/>
                <w:szCs w:val="16"/>
              </w:rPr>
              <w:t>Valor Unitário.</w:t>
            </w:r>
          </w:p>
        </w:tc>
        <w:tc>
          <w:tcPr>
            <w:tcW w:w="1449" w:type="dxa"/>
            <w:tcBorders>
              <w:top w:val="none" w:sz="1" w:space="0" w:color="000000"/>
              <w:left w:val="none" w:sz="1" w:space="0" w:color="000000"/>
              <w:bottom w:val="none" w:sz="1" w:space="0" w:color="000000"/>
              <w:right w:val="none" w:sz="1" w:space="0" w:color="000000"/>
            </w:tcBorders>
            <w:shd w:val="clear" w:color="auto" w:fill="C0C0C0"/>
          </w:tcPr>
          <w:p w14:paraId="3236325B" w14:textId="77777777" w:rsidR="00A94A92" w:rsidRDefault="00A94A92" w:rsidP="00A94A92">
            <w:pPr>
              <w:jc w:val="right"/>
            </w:pPr>
            <w:r>
              <w:rPr>
                <w:b/>
                <w:sz w:val="16"/>
                <w:szCs w:val="16"/>
              </w:rPr>
              <w:t>Valor Total.</w:t>
            </w:r>
          </w:p>
        </w:tc>
      </w:tr>
      <w:tr w:rsidR="00A94A92" w14:paraId="30FABC5F" w14:textId="77777777" w:rsidTr="00A94A92">
        <w:tc>
          <w:tcPr>
            <w:tcW w:w="496" w:type="dxa"/>
            <w:tcBorders>
              <w:top w:val="none" w:sz="1" w:space="0" w:color="000000"/>
              <w:left w:val="none" w:sz="1" w:space="0" w:color="000000"/>
              <w:bottom w:val="none" w:sz="1" w:space="0" w:color="000000"/>
              <w:right w:val="none" w:sz="1" w:space="0" w:color="000000"/>
            </w:tcBorders>
            <w:shd w:val="clear" w:color="auto" w:fill="auto"/>
          </w:tcPr>
          <w:p w14:paraId="20A4CC1B" w14:textId="77777777" w:rsidR="00A94A92" w:rsidRDefault="00A94A92" w:rsidP="00A94A92">
            <w:pPr>
              <w:jc w:val="center"/>
            </w:pPr>
            <w:r>
              <w:rPr>
                <w:sz w:val="16"/>
                <w:szCs w:val="16"/>
              </w:rPr>
              <w:t>30</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6D36F80E" w14:textId="77777777" w:rsidR="00A94A92" w:rsidRDefault="00A94A92" w:rsidP="00A94A92">
            <w:r>
              <w:rPr>
                <w:sz w:val="16"/>
                <w:szCs w:val="16"/>
              </w:rPr>
              <w:t xml:space="preserve">Suporte Articulado de mesa para dois monitores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70D71F87" w14:textId="77777777" w:rsidR="00A94A92" w:rsidRDefault="00A94A92" w:rsidP="00A94A92">
            <w:pPr>
              <w:jc w:val="center"/>
            </w:pPr>
            <w:r>
              <w:rPr>
                <w:sz w:val="16"/>
                <w:szCs w:val="16"/>
              </w:rPr>
              <w:t>UN</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07E1745C" w14:textId="77777777" w:rsidR="00A94A92" w:rsidRDefault="00A94A92" w:rsidP="00A94A92">
            <w:r>
              <w:rPr>
                <w:sz w:val="16"/>
                <w:szCs w:val="16"/>
              </w:rPr>
              <w:t>VINIK</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6F3999B4" w14:textId="77777777" w:rsidR="00A94A92" w:rsidRDefault="00A94A92" w:rsidP="00A94A92">
            <w:pPr>
              <w:jc w:val="right"/>
            </w:pPr>
            <w:r>
              <w:rPr>
                <w:sz w:val="16"/>
                <w:szCs w:val="16"/>
              </w:rPr>
              <w:t>5,0000</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0FCA75A5" w14:textId="77777777" w:rsidR="00A94A92" w:rsidRDefault="00A94A92" w:rsidP="00A94A92">
            <w:pPr>
              <w:jc w:val="right"/>
            </w:pPr>
            <w:r>
              <w:rPr>
                <w:sz w:val="16"/>
                <w:szCs w:val="16"/>
              </w:rPr>
              <w:t>176,0000</w:t>
            </w:r>
          </w:p>
        </w:tc>
        <w:tc>
          <w:tcPr>
            <w:tcW w:w="1449" w:type="dxa"/>
            <w:tcBorders>
              <w:top w:val="none" w:sz="1" w:space="0" w:color="000000"/>
              <w:left w:val="none" w:sz="1" w:space="0" w:color="000000"/>
              <w:bottom w:val="none" w:sz="1" w:space="0" w:color="000000"/>
              <w:right w:val="none" w:sz="1" w:space="0" w:color="000000"/>
            </w:tcBorders>
            <w:shd w:val="clear" w:color="auto" w:fill="auto"/>
          </w:tcPr>
          <w:p w14:paraId="650FFA1B" w14:textId="77777777" w:rsidR="00A94A92" w:rsidRDefault="00A94A92" w:rsidP="00A94A92">
            <w:pPr>
              <w:jc w:val="right"/>
            </w:pPr>
            <w:r>
              <w:rPr>
                <w:sz w:val="16"/>
                <w:szCs w:val="16"/>
              </w:rPr>
              <w:t>880,00</w:t>
            </w:r>
          </w:p>
        </w:tc>
      </w:tr>
      <w:tr w:rsidR="00A94A92" w14:paraId="26854AFA" w14:textId="77777777" w:rsidTr="00A94A92">
        <w:tc>
          <w:tcPr>
            <w:tcW w:w="496" w:type="dxa"/>
            <w:tcBorders>
              <w:top w:val="none" w:sz="1" w:space="0" w:color="000000"/>
              <w:left w:val="none" w:sz="1" w:space="0" w:color="000000"/>
              <w:bottom w:val="none" w:sz="1" w:space="0" w:color="000000"/>
              <w:right w:val="none" w:sz="1" w:space="0" w:color="000000"/>
            </w:tcBorders>
            <w:shd w:val="clear" w:color="auto" w:fill="auto"/>
          </w:tcPr>
          <w:p w14:paraId="1E1944D5" w14:textId="77777777" w:rsidR="00A94A92" w:rsidRDefault="00A94A92" w:rsidP="00A94A92">
            <w:pPr>
              <w:jc w:val="center"/>
            </w:pPr>
            <w:r>
              <w:rPr>
                <w:sz w:val="16"/>
                <w:szCs w:val="16"/>
              </w:rPr>
              <w:t>31</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4A725B52" w14:textId="77777777" w:rsidR="00A94A92" w:rsidRDefault="00A94A92" w:rsidP="00A94A92">
            <w:r>
              <w:rPr>
                <w:sz w:val="16"/>
                <w:szCs w:val="16"/>
              </w:rPr>
              <w:t xml:space="preserve">Cabo conversor hdmi para vga com saída de áudio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20263E9E" w14:textId="77777777" w:rsidR="00A94A92" w:rsidRDefault="00A94A92" w:rsidP="00A94A92">
            <w:pPr>
              <w:jc w:val="center"/>
            </w:pPr>
            <w:r>
              <w:rPr>
                <w:sz w:val="16"/>
                <w:szCs w:val="16"/>
              </w:rPr>
              <w:t>UN</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763D0777" w14:textId="77777777" w:rsidR="00A94A92" w:rsidRDefault="00A94A92" w:rsidP="00A94A92">
            <w:r>
              <w:rPr>
                <w:sz w:val="16"/>
                <w:szCs w:val="16"/>
              </w:rPr>
              <w:t>LEHMOX</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1E5458CB" w14:textId="77777777" w:rsidR="00A94A92" w:rsidRDefault="00A94A92" w:rsidP="00A94A92">
            <w:pPr>
              <w:jc w:val="right"/>
            </w:pPr>
            <w:r>
              <w:rPr>
                <w:sz w:val="16"/>
                <w:szCs w:val="16"/>
              </w:rPr>
              <w:t>10,0000</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24DF2144" w14:textId="77777777" w:rsidR="00A94A92" w:rsidRDefault="00A94A92" w:rsidP="00A94A92">
            <w:pPr>
              <w:jc w:val="right"/>
            </w:pPr>
            <w:r>
              <w:rPr>
                <w:sz w:val="16"/>
                <w:szCs w:val="16"/>
              </w:rPr>
              <w:t>23,0000</w:t>
            </w:r>
          </w:p>
        </w:tc>
        <w:tc>
          <w:tcPr>
            <w:tcW w:w="1449" w:type="dxa"/>
            <w:tcBorders>
              <w:top w:val="none" w:sz="1" w:space="0" w:color="000000"/>
              <w:left w:val="none" w:sz="1" w:space="0" w:color="000000"/>
              <w:bottom w:val="none" w:sz="1" w:space="0" w:color="000000"/>
              <w:right w:val="none" w:sz="1" w:space="0" w:color="000000"/>
            </w:tcBorders>
            <w:shd w:val="clear" w:color="auto" w:fill="auto"/>
          </w:tcPr>
          <w:p w14:paraId="1F0BE60D" w14:textId="77777777" w:rsidR="00A94A92" w:rsidRDefault="00A94A92" w:rsidP="00A94A92">
            <w:pPr>
              <w:jc w:val="right"/>
            </w:pPr>
            <w:r>
              <w:rPr>
                <w:sz w:val="16"/>
                <w:szCs w:val="16"/>
              </w:rPr>
              <w:t>230,00</w:t>
            </w:r>
          </w:p>
        </w:tc>
      </w:tr>
      <w:tr w:rsidR="00A94A92" w14:paraId="3E7A3D22" w14:textId="77777777" w:rsidTr="00A94A92">
        <w:tc>
          <w:tcPr>
            <w:tcW w:w="496" w:type="dxa"/>
            <w:tcBorders>
              <w:top w:val="none" w:sz="1" w:space="0" w:color="000000"/>
              <w:left w:val="none" w:sz="1" w:space="0" w:color="000000"/>
              <w:bottom w:val="none" w:sz="1" w:space="0" w:color="000000"/>
              <w:right w:val="none" w:sz="1" w:space="0" w:color="000000"/>
            </w:tcBorders>
            <w:shd w:val="clear" w:color="auto" w:fill="auto"/>
          </w:tcPr>
          <w:p w14:paraId="629A32E2" w14:textId="77777777" w:rsidR="00A94A92" w:rsidRDefault="00A94A92" w:rsidP="00A94A92">
            <w:pPr>
              <w:jc w:val="center"/>
            </w:pPr>
            <w:r>
              <w:rPr>
                <w:sz w:val="16"/>
                <w:szCs w:val="16"/>
              </w:rPr>
              <w:t>36</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509EEEAD" w14:textId="77777777" w:rsidR="00A94A92" w:rsidRDefault="00A94A92" w:rsidP="00A94A92">
            <w:r>
              <w:rPr>
                <w:sz w:val="16"/>
                <w:szCs w:val="16"/>
              </w:rPr>
              <w:t xml:space="preserve">SMART TV LED 42&amp;quot; sistema operacional; aplicativos intalados , recursos de multimídia; acesso a internet por cabo e wi-fi; controle por smartphone, hdr, recursos de conversor digital integrado; tipo de tela led; resolução de tela 4k; design de tela slim; entradas hdmi, usb, lan mínimo de 2 entradas hdmi e mínimo de 1 entrada usb, mínimo 2 entradas vídeo/áudio, com controle remoto e cabos para conexões.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7C37563C" w14:textId="77777777" w:rsidR="00A94A92" w:rsidRDefault="00A94A92" w:rsidP="00A94A92">
            <w:pPr>
              <w:jc w:val="center"/>
            </w:pPr>
            <w:r>
              <w:rPr>
                <w:sz w:val="16"/>
                <w:szCs w:val="16"/>
              </w:rPr>
              <w:t>UN</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71F43182" w14:textId="77777777" w:rsidR="00A94A92" w:rsidRDefault="00A94A92" w:rsidP="00A94A92">
            <w:r>
              <w:rPr>
                <w:sz w:val="16"/>
                <w:szCs w:val="16"/>
              </w:rPr>
              <w:t>PHILCO</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401C2FDA" w14:textId="77777777" w:rsidR="00A94A92" w:rsidRDefault="00A94A92" w:rsidP="00A94A92">
            <w:pPr>
              <w:jc w:val="right"/>
            </w:pPr>
            <w:r>
              <w:rPr>
                <w:sz w:val="16"/>
                <w:szCs w:val="16"/>
              </w:rPr>
              <w:t>5,0000</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1464A021" w14:textId="77777777" w:rsidR="00A94A92" w:rsidRDefault="00A94A92" w:rsidP="00A94A92">
            <w:pPr>
              <w:jc w:val="right"/>
            </w:pPr>
            <w:r>
              <w:rPr>
                <w:sz w:val="16"/>
                <w:szCs w:val="16"/>
              </w:rPr>
              <w:t>1.900,0000</w:t>
            </w:r>
          </w:p>
        </w:tc>
        <w:tc>
          <w:tcPr>
            <w:tcW w:w="1449" w:type="dxa"/>
            <w:tcBorders>
              <w:top w:val="none" w:sz="1" w:space="0" w:color="000000"/>
              <w:left w:val="none" w:sz="1" w:space="0" w:color="000000"/>
              <w:bottom w:val="none" w:sz="1" w:space="0" w:color="000000"/>
              <w:right w:val="none" w:sz="1" w:space="0" w:color="000000"/>
            </w:tcBorders>
            <w:shd w:val="clear" w:color="auto" w:fill="auto"/>
          </w:tcPr>
          <w:p w14:paraId="735FD4F9" w14:textId="77777777" w:rsidR="00A94A92" w:rsidRDefault="00A94A92" w:rsidP="00A94A92">
            <w:pPr>
              <w:jc w:val="right"/>
            </w:pPr>
            <w:r>
              <w:rPr>
                <w:sz w:val="16"/>
                <w:szCs w:val="16"/>
              </w:rPr>
              <w:t>9.500,00</w:t>
            </w:r>
          </w:p>
        </w:tc>
      </w:tr>
      <w:tr w:rsidR="00A94A92" w14:paraId="2D8DD502" w14:textId="77777777" w:rsidTr="00A94A92">
        <w:tc>
          <w:tcPr>
            <w:tcW w:w="496" w:type="dxa"/>
            <w:tcBorders>
              <w:top w:val="none" w:sz="1" w:space="0" w:color="000000"/>
              <w:left w:val="none" w:sz="1" w:space="0" w:color="000000"/>
              <w:bottom w:val="none" w:sz="1" w:space="0" w:color="000000"/>
              <w:right w:val="none" w:sz="1" w:space="0" w:color="000000"/>
            </w:tcBorders>
            <w:shd w:val="clear" w:color="auto" w:fill="auto"/>
          </w:tcPr>
          <w:p w14:paraId="728811BF" w14:textId="77777777" w:rsidR="00A94A92" w:rsidRDefault="00A94A92" w:rsidP="00A94A92">
            <w:pPr>
              <w:jc w:val="center"/>
            </w:pPr>
            <w:r>
              <w:rPr>
                <w:sz w:val="16"/>
                <w:szCs w:val="16"/>
              </w:rPr>
              <w:t>37</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691DC8C4" w14:textId="77777777" w:rsidR="00A94A92" w:rsidRDefault="00A94A92" w:rsidP="00A94A92">
            <w:r>
              <w:rPr>
                <w:sz w:val="16"/>
                <w:szCs w:val="16"/>
              </w:rPr>
              <w:t xml:space="preserve">Projetor /dlp/svga/5.000 lumens </w:t>
            </w:r>
            <w:r>
              <w:rPr>
                <w:sz w:val="16"/>
                <w:szCs w:val="16"/>
              </w:rPr>
              <w:lastRenderedPageBreak/>
              <w:t xml:space="preserve">vga/hdmi/3d/ pc/ áudio in out/ speaker 3w/preto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36ABF520" w14:textId="77777777" w:rsidR="00A94A92" w:rsidRDefault="00A94A92" w:rsidP="00A94A92">
            <w:pPr>
              <w:jc w:val="center"/>
            </w:pPr>
            <w:r>
              <w:rPr>
                <w:sz w:val="16"/>
                <w:szCs w:val="16"/>
              </w:rPr>
              <w:lastRenderedPageBreak/>
              <w:t>UN</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7DE79201" w14:textId="77777777" w:rsidR="00A94A92" w:rsidRDefault="00A94A92" w:rsidP="00A94A92">
            <w:r>
              <w:rPr>
                <w:sz w:val="16"/>
                <w:szCs w:val="16"/>
              </w:rPr>
              <w:t>ACER</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37D93836" w14:textId="77777777" w:rsidR="00A94A92" w:rsidRDefault="00A94A92" w:rsidP="00A94A92">
            <w:pPr>
              <w:jc w:val="right"/>
            </w:pPr>
            <w:r>
              <w:rPr>
                <w:sz w:val="16"/>
                <w:szCs w:val="16"/>
              </w:rPr>
              <w:t>2,0000</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234E2F3C" w14:textId="77777777" w:rsidR="00A94A92" w:rsidRDefault="00A94A92" w:rsidP="00A94A92">
            <w:pPr>
              <w:jc w:val="right"/>
            </w:pPr>
            <w:r>
              <w:rPr>
                <w:sz w:val="16"/>
                <w:szCs w:val="16"/>
              </w:rPr>
              <w:t>4.800,0000</w:t>
            </w:r>
          </w:p>
        </w:tc>
        <w:tc>
          <w:tcPr>
            <w:tcW w:w="1449" w:type="dxa"/>
            <w:tcBorders>
              <w:top w:val="none" w:sz="1" w:space="0" w:color="000000"/>
              <w:left w:val="none" w:sz="1" w:space="0" w:color="000000"/>
              <w:bottom w:val="none" w:sz="1" w:space="0" w:color="000000"/>
              <w:right w:val="none" w:sz="1" w:space="0" w:color="000000"/>
            </w:tcBorders>
            <w:shd w:val="clear" w:color="auto" w:fill="auto"/>
          </w:tcPr>
          <w:p w14:paraId="0976CC72" w14:textId="77777777" w:rsidR="00A94A92" w:rsidRDefault="00A94A92" w:rsidP="00A94A92">
            <w:pPr>
              <w:jc w:val="right"/>
            </w:pPr>
            <w:r>
              <w:rPr>
                <w:sz w:val="16"/>
                <w:szCs w:val="16"/>
              </w:rPr>
              <w:t>9.600,00</w:t>
            </w:r>
          </w:p>
        </w:tc>
      </w:tr>
      <w:tr w:rsidR="00A94A92" w14:paraId="317E6911" w14:textId="77777777" w:rsidTr="00A94A92">
        <w:tc>
          <w:tcPr>
            <w:tcW w:w="8189" w:type="dxa"/>
            <w:gridSpan w:val="6"/>
            <w:tcBorders>
              <w:top w:val="none" w:sz="1" w:space="0" w:color="000000"/>
              <w:left w:val="none" w:sz="1" w:space="0" w:color="000000"/>
              <w:bottom w:val="none" w:sz="1" w:space="0" w:color="000000"/>
              <w:right w:val="none" w:sz="1" w:space="0" w:color="000000"/>
            </w:tcBorders>
            <w:shd w:val="clear" w:color="auto" w:fill="auto"/>
          </w:tcPr>
          <w:p w14:paraId="35316BEB" w14:textId="77777777" w:rsidR="00A94A92" w:rsidRDefault="00A94A92" w:rsidP="00A94A92">
            <w:pPr>
              <w:jc w:val="right"/>
            </w:pPr>
            <w:r>
              <w:rPr>
                <w:sz w:val="16"/>
                <w:szCs w:val="16"/>
              </w:rPr>
              <w:lastRenderedPageBreak/>
              <w:t>Total do Fornecedor:</w:t>
            </w:r>
          </w:p>
        </w:tc>
        <w:tc>
          <w:tcPr>
            <w:tcW w:w="1449" w:type="dxa"/>
            <w:tcBorders>
              <w:top w:val="none" w:sz="1" w:space="0" w:color="000000"/>
              <w:left w:val="none" w:sz="1" w:space="0" w:color="000000"/>
              <w:bottom w:val="none" w:sz="1" w:space="0" w:color="000000"/>
              <w:right w:val="none" w:sz="1" w:space="0" w:color="000000"/>
            </w:tcBorders>
            <w:shd w:val="clear" w:color="auto" w:fill="auto"/>
          </w:tcPr>
          <w:p w14:paraId="4405E712" w14:textId="77777777" w:rsidR="00A94A92" w:rsidRDefault="00A94A92" w:rsidP="00A94A92">
            <w:pPr>
              <w:jc w:val="right"/>
            </w:pPr>
            <w:r>
              <w:rPr>
                <w:sz w:val="16"/>
                <w:szCs w:val="16"/>
              </w:rPr>
              <w:t>20.210,00</w:t>
            </w:r>
          </w:p>
        </w:tc>
      </w:tr>
      <w:tr w:rsidR="00A94A92" w14:paraId="4FBDCAAD" w14:textId="77777777" w:rsidTr="00A94A92">
        <w:tc>
          <w:tcPr>
            <w:tcW w:w="9638" w:type="dxa"/>
            <w:gridSpan w:val="7"/>
            <w:tcBorders>
              <w:top w:val="none" w:sz="1" w:space="0" w:color="000000"/>
              <w:left w:val="none" w:sz="1" w:space="0" w:color="000000"/>
              <w:bottom w:val="none" w:sz="1" w:space="0" w:color="000000"/>
              <w:right w:val="none" w:sz="1" w:space="0" w:color="000000"/>
            </w:tcBorders>
            <w:shd w:val="clear" w:color="auto" w:fill="auto"/>
          </w:tcPr>
          <w:p w14:paraId="54E7F9D1" w14:textId="3380239E" w:rsidR="00A94A92" w:rsidRDefault="00A94A92" w:rsidP="00A94A92">
            <w:pPr>
              <w:widowControl/>
              <w:suppressAutoHyphens/>
              <w:autoSpaceDE/>
              <w:autoSpaceDN/>
              <w:rPr>
                <w:rFonts w:eastAsia="Times New Roman" w:cs="Times New Roman"/>
                <w:b/>
                <w:kern w:val="2"/>
                <w:sz w:val="16"/>
                <w:szCs w:val="16"/>
                <w:lang w:val="pt-BR" w:eastAsia="zh-CN" w:bidi="ar-SA"/>
              </w:rPr>
            </w:pPr>
            <w:r w:rsidRPr="00FD17E5">
              <w:rPr>
                <w:rFonts w:eastAsia="Times New Roman" w:cs="Times New Roman"/>
                <w:b/>
                <w:kern w:val="2"/>
                <w:sz w:val="16"/>
                <w:szCs w:val="16"/>
                <w:lang w:val="pt-BR" w:eastAsia="zh-CN" w:bidi="ar-SA"/>
              </w:rPr>
              <w:t>FORNECEDOR:</w:t>
            </w:r>
            <w:r>
              <w:rPr>
                <w:rFonts w:eastAsia="Times New Roman" w:cs="Times New Roman"/>
                <w:kern w:val="2"/>
                <w:sz w:val="16"/>
                <w:szCs w:val="16"/>
                <w:lang w:val="pt-BR" w:eastAsia="zh-CN" w:bidi="ar-SA"/>
              </w:rPr>
              <w:t xml:space="preserve"> </w:t>
            </w:r>
            <w:r w:rsidRPr="00A94A92">
              <w:rPr>
                <w:rFonts w:eastAsia="Times New Roman" w:cs="Times New Roman"/>
                <w:kern w:val="2"/>
                <w:sz w:val="16"/>
                <w:szCs w:val="16"/>
                <w:lang w:val="pt-BR" w:eastAsia="zh-CN" w:bidi="ar-SA"/>
              </w:rPr>
              <w:t>LUIZ CESAR THOMAS ME</w:t>
            </w:r>
          </w:p>
          <w:p w14:paraId="62679A78" w14:textId="487934AC" w:rsidR="00A94A92" w:rsidRPr="00872BEB" w:rsidRDefault="00A94A92" w:rsidP="00A94A92">
            <w:pPr>
              <w:widowControl/>
              <w:suppressAutoHyphens/>
              <w:autoSpaceDE/>
              <w:autoSpaceDN/>
              <w:rPr>
                <w:rFonts w:eastAsia="Times New Roman" w:cs="Times New Roman"/>
                <w:bCs/>
                <w:kern w:val="2"/>
                <w:sz w:val="16"/>
                <w:szCs w:val="16"/>
                <w:lang w:val="pt-BR" w:eastAsia="zh-CN" w:bidi="ar-SA"/>
              </w:rPr>
            </w:pPr>
            <w:r w:rsidRPr="00FD17E5">
              <w:rPr>
                <w:rFonts w:eastAsia="Times New Roman" w:cs="Times New Roman"/>
                <w:b/>
                <w:kern w:val="2"/>
                <w:sz w:val="16"/>
                <w:szCs w:val="16"/>
                <w:lang w:val="pt-BR" w:eastAsia="zh-CN" w:bidi="ar-SA"/>
              </w:rPr>
              <w:t>CNPJ</w:t>
            </w:r>
            <w:r>
              <w:rPr>
                <w:rFonts w:eastAsia="Times New Roman" w:cs="Times New Roman"/>
                <w:b/>
                <w:kern w:val="2"/>
                <w:sz w:val="16"/>
                <w:szCs w:val="16"/>
                <w:lang w:val="pt-BR" w:eastAsia="zh-CN" w:bidi="ar-SA"/>
              </w:rPr>
              <w:t xml:space="preserve">: </w:t>
            </w:r>
            <w:r w:rsidR="00E207BB">
              <w:rPr>
                <w:rFonts w:eastAsia="Times New Roman" w:cs="Times New Roman"/>
                <w:bCs/>
                <w:kern w:val="2"/>
                <w:sz w:val="16"/>
                <w:szCs w:val="16"/>
                <w:lang w:val="pt-BR" w:eastAsia="zh-CN" w:bidi="ar-SA"/>
              </w:rPr>
              <w:t>26.184.320/0001-32</w:t>
            </w:r>
          </w:p>
          <w:p w14:paraId="3B9DDBBD" w14:textId="1A5C4042" w:rsidR="00A94A92" w:rsidRDefault="00A94A92" w:rsidP="00A94A92">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ENDEREÇO</w:t>
            </w:r>
            <w:r>
              <w:rPr>
                <w:rFonts w:eastAsia="Times New Roman" w:cs="Times New Roman"/>
                <w:b/>
                <w:kern w:val="2"/>
                <w:sz w:val="16"/>
                <w:szCs w:val="16"/>
                <w:lang w:val="pt-BR" w:eastAsia="zh-CN" w:bidi="ar-SA"/>
              </w:rPr>
              <w:t xml:space="preserve">: </w:t>
            </w:r>
            <w:r w:rsidR="00E207BB">
              <w:rPr>
                <w:rFonts w:eastAsia="Times New Roman" w:cs="Times New Roman"/>
                <w:kern w:val="2"/>
                <w:sz w:val="16"/>
                <w:szCs w:val="16"/>
                <w:lang w:val="pt-BR" w:eastAsia="zh-CN" w:bidi="ar-SA"/>
              </w:rPr>
              <w:t xml:space="preserve">Av. Osmar </w:t>
            </w:r>
            <w:proofErr w:type="spellStart"/>
            <w:r w:rsidR="00E207BB">
              <w:rPr>
                <w:rFonts w:eastAsia="Times New Roman" w:cs="Times New Roman"/>
                <w:kern w:val="2"/>
                <w:sz w:val="16"/>
                <w:szCs w:val="16"/>
                <w:lang w:val="pt-BR" w:eastAsia="zh-CN" w:bidi="ar-SA"/>
              </w:rPr>
              <w:t>Trommenschlager</w:t>
            </w:r>
            <w:proofErr w:type="spellEnd"/>
            <w:r w:rsidRPr="00432E62">
              <w:rPr>
                <w:rFonts w:eastAsia="Times New Roman" w:cs="Times New Roman"/>
                <w:kern w:val="2"/>
                <w:sz w:val="16"/>
                <w:szCs w:val="16"/>
                <w:lang w:val="pt-BR" w:eastAsia="zh-CN" w:bidi="ar-SA"/>
              </w:rPr>
              <w:t xml:space="preserve">, </w:t>
            </w:r>
            <w:r>
              <w:rPr>
                <w:rFonts w:eastAsia="Times New Roman" w:cs="Times New Roman"/>
                <w:kern w:val="2"/>
                <w:sz w:val="16"/>
                <w:szCs w:val="16"/>
                <w:lang w:val="pt-BR" w:eastAsia="zh-CN" w:bidi="ar-SA"/>
              </w:rPr>
              <w:t xml:space="preserve">nº </w:t>
            </w:r>
            <w:r w:rsidR="00E207BB">
              <w:rPr>
                <w:rFonts w:eastAsia="Times New Roman" w:cs="Times New Roman"/>
                <w:kern w:val="2"/>
                <w:sz w:val="16"/>
                <w:szCs w:val="16"/>
                <w:lang w:val="pt-BR" w:eastAsia="zh-CN" w:bidi="ar-SA"/>
              </w:rPr>
              <w:t>340</w:t>
            </w:r>
            <w:r w:rsidRPr="00432E62">
              <w:rPr>
                <w:rFonts w:eastAsia="Times New Roman" w:cs="Times New Roman"/>
                <w:kern w:val="2"/>
                <w:sz w:val="16"/>
                <w:szCs w:val="16"/>
                <w:lang w:val="pt-BR" w:eastAsia="zh-CN" w:bidi="ar-SA"/>
              </w:rPr>
              <w:t xml:space="preserve">, Bairro </w:t>
            </w:r>
            <w:r w:rsidR="00E207BB">
              <w:rPr>
                <w:rFonts w:eastAsia="Times New Roman" w:cs="Times New Roman"/>
                <w:kern w:val="2"/>
                <w:sz w:val="16"/>
                <w:szCs w:val="16"/>
                <w:lang w:val="pt-BR" w:eastAsia="zh-CN" w:bidi="ar-SA"/>
              </w:rPr>
              <w:t>Centro</w:t>
            </w:r>
            <w:r w:rsidRPr="00432E62">
              <w:rPr>
                <w:rFonts w:eastAsia="Times New Roman" w:cs="Times New Roman"/>
                <w:kern w:val="2"/>
                <w:sz w:val="16"/>
                <w:szCs w:val="16"/>
                <w:lang w:val="pt-BR" w:eastAsia="zh-CN" w:bidi="ar-SA"/>
              </w:rPr>
              <w:t xml:space="preserve">, </w:t>
            </w:r>
            <w:r w:rsidR="00E207BB">
              <w:rPr>
                <w:rFonts w:eastAsia="Times New Roman" w:cs="Times New Roman"/>
                <w:kern w:val="2"/>
                <w:sz w:val="16"/>
                <w:szCs w:val="16"/>
                <w:lang w:val="pt-BR" w:eastAsia="zh-CN" w:bidi="ar-SA"/>
              </w:rPr>
              <w:t>Santa Rosa</w:t>
            </w:r>
            <w:r>
              <w:rPr>
                <w:rFonts w:eastAsia="Times New Roman" w:cs="Times New Roman"/>
                <w:kern w:val="2"/>
                <w:sz w:val="16"/>
                <w:szCs w:val="16"/>
                <w:lang w:val="pt-BR" w:eastAsia="zh-CN" w:bidi="ar-SA"/>
              </w:rPr>
              <w:t>/RS</w:t>
            </w:r>
          </w:p>
          <w:p w14:paraId="3203BBF3" w14:textId="56A3BE20" w:rsidR="00A94A92" w:rsidRDefault="00A94A92" w:rsidP="00A94A92">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FONE:</w:t>
            </w:r>
            <w:r>
              <w:rPr>
                <w:rFonts w:eastAsia="Times New Roman" w:cs="Times New Roman"/>
                <w:kern w:val="2"/>
                <w:sz w:val="16"/>
                <w:szCs w:val="16"/>
                <w:lang w:val="pt-BR" w:eastAsia="zh-CN" w:bidi="ar-SA"/>
              </w:rPr>
              <w:t xml:space="preserve"> (5</w:t>
            </w:r>
            <w:r w:rsidR="00E207BB">
              <w:rPr>
                <w:rFonts w:eastAsia="Times New Roman" w:cs="Times New Roman"/>
                <w:kern w:val="2"/>
                <w:sz w:val="16"/>
                <w:szCs w:val="16"/>
                <w:lang w:val="pt-BR" w:eastAsia="zh-CN" w:bidi="ar-SA"/>
              </w:rPr>
              <w:t>5</w:t>
            </w:r>
            <w:r>
              <w:rPr>
                <w:rFonts w:eastAsia="Times New Roman" w:cs="Times New Roman"/>
                <w:kern w:val="2"/>
                <w:sz w:val="16"/>
                <w:szCs w:val="16"/>
                <w:lang w:val="pt-BR" w:eastAsia="zh-CN" w:bidi="ar-SA"/>
              </w:rPr>
              <w:t xml:space="preserve">) </w:t>
            </w:r>
            <w:r w:rsidR="00E207BB">
              <w:rPr>
                <w:rFonts w:eastAsia="Times New Roman" w:cs="Times New Roman"/>
                <w:kern w:val="2"/>
                <w:sz w:val="16"/>
                <w:szCs w:val="16"/>
                <w:lang w:val="pt-BR" w:eastAsia="zh-CN" w:bidi="ar-SA"/>
              </w:rPr>
              <w:t>21427292</w:t>
            </w:r>
            <w:r>
              <w:rPr>
                <w:rFonts w:eastAsia="Times New Roman" w:cs="Times New Roman"/>
                <w:kern w:val="2"/>
                <w:sz w:val="16"/>
                <w:szCs w:val="16"/>
                <w:lang w:val="pt-BR" w:eastAsia="zh-CN" w:bidi="ar-SA"/>
              </w:rPr>
              <w:t>/ (5</w:t>
            </w:r>
            <w:r w:rsidR="00E207BB">
              <w:rPr>
                <w:rFonts w:eastAsia="Times New Roman" w:cs="Times New Roman"/>
                <w:kern w:val="2"/>
                <w:sz w:val="16"/>
                <w:szCs w:val="16"/>
                <w:lang w:val="pt-BR" w:eastAsia="zh-CN" w:bidi="ar-SA"/>
              </w:rPr>
              <w:t>5</w:t>
            </w:r>
            <w:r>
              <w:rPr>
                <w:rFonts w:eastAsia="Times New Roman" w:cs="Times New Roman"/>
                <w:kern w:val="2"/>
                <w:sz w:val="16"/>
                <w:szCs w:val="16"/>
                <w:lang w:val="pt-BR" w:eastAsia="zh-CN" w:bidi="ar-SA"/>
              </w:rPr>
              <w:t xml:space="preserve">) </w:t>
            </w:r>
            <w:r w:rsidR="00E207BB">
              <w:rPr>
                <w:rFonts w:eastAsia="Times New Roman" w:cs="Times New Roman"/>
                <w:kern w:val="2"/>
                <w:sz w:val="16"/>
                <w:szCs w:val="16"/>
                <w:lang w:val="pt-BR" w:eastAsia="zh-CN" w:bidi="ar-SA"/>
              </w:rPr>
              <w:t>999425648</w:t>
            </w:r>
          </w:p>
          <w:p w14:paraId="2D3B1C6A" w14:textId="5F49ED99" w:rsidR="00A94A92" w:rsidRDefault="00A94A92" w:rsidP="00E207BB">
            <w:pPr>
              <w:ind w:left="-286"/>
              <w:rPr>
                <w:sz w:val="16"/>
                <w:szCs w:val="16"/>
              </w:rPr>
            </w:pPr>
            <w:r>
              <w:rPr>
                <w:rFonts w:eastAsia="Times New Roman" w:cs="Times New Roman"/>
                <w:b/>
                <w:kern w:val="2"/>
                <w:sz w:val="16"/>
                <w:szCs w:val="16"/>
                <w:lang w:val="pt-BR" w:eastAsia="zh-CN" w:bidi="ar-SA"/>
              </w:rPr>
              <w:t xml:space="preserve">      </w:t>
            </w:r>
            <w:r w:rsidRPr="00FD17E5">
              <w:rPr>
                <w:rFonts w:eastAsia="Times New Roman" w:cs="Times New Roman"/>
                <w:b/>
                <w:kern w:val="2"/>
                <w:sz w:val="16"/>
                <w:szCs w:val="16"/>
                <w:lang w:val="pt-BR" w:eastAsia="zh-CN" w:bidi="ar-SA"/>
              </w:rPr>
              <w:t xml:space="preserve">BANCO: </w:t>
            </w:r>
            <w:r>
              <w:rPr>
                <w:rFonts w:eastAsia="Times New Roman" w:cs="Times New Roman"/>
                <w:bCs/>
                <w:kern w:val="2"/>
                <w:sz w:val="16"/>
                <w:szCs w:val="16"/>
                <w:lang w:val="pt-BR" w:eastAsia="zh-CN" w:bidi="ar-SA"/>
              </w:rPr>
              <w:t xml:space="preserve">Banco </w:t>
            </w:r>
            <w:proofErr w:type="spellStart"/>
            <w:r w:rsidR="00E207BB">
              <w:rPr>
                <w:rFonts w:eastAsia="Times New Roman" w:cs="Times New Roman"/>
                <w:bCs/>
                <w:kern w:val="2"/>
                <w:sz w:val="16"/>
                <w:szCs w:val="16"/>
                <w:lang w:val="pt-BR" w:eastAsia="zh-CN" w:bidi="ar-SA"/>
              </w:rPr>
              <w:t>Sicredi</w:t>
            </w:r>
            <w:proofErr w:type="spellEnd"/>
            <w:r>
              <w:rPr>
                <w:rFonts w:eastAsia="Times New Roman" w:cs="Times New Roman"/>
                <w:bCs/>
                <w:kern w:val="2"/>
                <w:sz w:val="16"/>
                <w:szCs w:val="16"/>
                <w:lang w:val="pt-BR" w:eastAsia="zh-CN" w:bidi="ar-SA"/>
              </w:rPr>
              <w:t xml:space="preserve">, agencia nº </w:t>
            </w:r>
            <w:r w:rsidR="00E207BB">
              <w:rPr>
                <w:rFonts w:eastAsia="Times New Roman" w:cs="Times New Roman"/>
                <w:bCs/>
                <w:kern w:val="2"/>
                <w:sz w:val="16"/>
                <w:szCs w:val="16"/>
                <w:lang w:val="pt-BR" w:eastAsia="zh-CN" w:bidi="ar-SA"/>
              </w:rPr>
              <w:t>307</w:t>
            </w:r>
            <w:r>
              <w:rPr>
                <w:rFonts w:eastAsia="Times New Roman" w:cs="Times New Roman"/>
                <w:bCs/>
                <w:kern w:val="2"/>
                <w:sz w:val="16"/>
                <w:szCs w:val="16"/>
                <w:lang w:val="pt-BR" w:eastAsia="zh-CN" w:bidi="ar-SA"/>
              </w:rPr>
              <w:t xml:space="preserve">, Conta nº </w:t>
            </w:r>
            <w:r w:rsidR="00E207BB">
              <w:rPr>
                <w:rFonts w:eastAsia="Times New Roman" w:cs="Times New Roman"/>
                <w:bCs/>
                <w:kern w:val="2"/>
                <w:sz w:val="16"/>
                <w:szCs w:val="16"/>
                <w:lang w:val="pt-BR" w:eastAsia="zh-CN" w:bidi="ar-SA"/>
              </w:rPr>
              <w:t>87985-9</w:t>
            </w:r>
          </w:p>
        </w:tc>
      </w:tr>
    </w:tbl>
    <w:p w14:paraId="4B6EE40E" w14:textId="77777777" w:rsidR="00A94A92" w:rsidRDefault="00A94A92" w:rsidP="00D2790E">
      <w:pPr>
        <w:pStyle w:val="Corpodetexto"/>
        <w:ind w:left="0"/>
        <w:jc w:val="both"/>
      </w:pPr>
    </w:p>
    <w:p w14:paraId="782FC802" w14:textId="77777777" w:rsidR="00A94A92" w:rsidRDefault="00A94A92" w:rsidP="00D2790E">
      <w:pPr>
        <w:pStyle w:val="Corpodetexto"/>
        <w:ind w:left="0"/>
        <w:jc w:val="both"/>
      </w:pPr>
    </w:p>
    <w:p w14:paraId="3497A608" w14:textId="77777777" w:rsidR="00A94A92" w:rsidRPr="00765DFD" w:rsidRDefault="00A94A92" w:rsidP="00D2790E">
      <w:pPr>
        <w:pStyle w:val="Corpodetexto"/>
        <w:ind w:left="0"/>
        <w:jc w:val="both"/>
      </w:pPr>
    </w:p>
    <w:p w14:paraId="7B5BF53E" w14:textId="77777777" w:rsidR="00E207BB" w:rsidRPr="00E207BB" w:rsidRDefault="00E207BB" w:rsidP="00E207BB">
      <w:pPr>
        <w:ind w:left="142" w:right="2"/>
        <w:outlineLvl w:val="1"/>
        <w:rPr>
          <w:rFonts w:asciiTheme="minorHAnsi" w:hAnsiTheme="minorHAnsi" w:cstheme="minorHAnsi"/>
          <w:b/>
          <w:bCs/>
          <w:lang w:eastAsia="en-US" w:bidi="ar-SA"/>
        </w:rPr>
      </w:pPr>
      <w:r w:rsidRPr="00E207BB">
        <w:rPr>
          <w:rFonts w:asciiTheme="minorHAnsi" w:hAnsiTheme="minorHAnsi" w:cstheme="minorHAnsi"/>
          <w:b/>
          <w:bCs/>
          <w:lang w:eastAsia="en-US" w:bidi="ar-SA"/>
        </w:rPr>
        <w:t>CLÁUSULA</w:t>
      </w:r>
      <w:r w:rsidRPr="00E207BB">
        <w:rPr>
          <w:rFonts w:asciiTheme="minorHAnsi" w:hAnsiTheme="minorHAnsi" w:cstheme="minorHAnsi"/>
          <w:b/>
          <w:bCs/>
          <w:spacing w:val="-4"/>
          <w:lang w:eastAsia="en-US" w:bidi="ar-SA"/>
        </w:rPr>
        <w:t xml:space="preserve"> </w:t>
      </w:r>
      <w:r w:rsidRPr="00E207BB">
        <w:rPr>
          <w:rFonts w:asciiTheme="minorHAnsi" w:hAnsiTheme="minorHAnsi" w:cstheme="minorHAnsi"/>
          <w:b/>
          <w:bCs/>
          <w:lang w:eastAsia="en-US" w:bidi="ar-SA"/>
        </w:rPr>
        <w:t>SEGUNDA</w:t>
      </w:r>
      <w:r w:rsidRPr="00E207BB">
        <w:rPr>
          <w:rFonts w:asciiTheme="minorHAnsi" w:hAnsiTheme="minorHAnsi" w:cstheme="minorHAnsi"/>
          <w:b/>
          <w:bCs/>
          <w:spacing w:val="-5"/>
          <w:lang w:eastAsia="en-US" w:bidi="ar-SA"/>
        </w:rPr>
        <w:t xml:space="preserve"> </w:t>
      </w:r>
      <w:r w:rsidRPr="00E207BB">
        <w:rPr>
          <w:rFonts w:asciiTheme="minorHAnsi" w:hAnsiTheme="minorHAnsi" w:cstheme="minorHAnsi"/>
          <w:b/>
          <w:bCs/>
          <w:lang w:eastAsia="en-US" w:bidi="ar-SA"/>
        </w:rPr>
        <w:t>-</w:t>
      </w:r>
      <w:r w:rsidRPr="00E207BB">
        <w:rPr>
          <w:rFonts w:asciiTheme="minorHAnsi" w:hAnsiTheme="minorHAnsi" w:cstheme="minorHAnsi"/>
          <w:b/>
          <w:bCs/>
          <w:spacing w:val="1"/>
          <w:lang w:eastAsia="en-US" w:bidi="ar-SA"/>
        </w:rPr>
        <w:t xml:space="preserve"> </w:t>
      </w:r>
      <w:r w:rsidRPr="00E207BB">
        <w:rPr>
          <w:rFonts w:asciiTheme="minorHAnsi" w:hAnsiTheme="minorHAnsi" w:cstheme="minorHAnsi"/>
          <w:b/>
          <w:bCs/>
          <w:lang w:eastAsia="en-US" w:bidi="ar-SA"/>
        </w:rPr>
        <w:t>DA</w:t>
      </w:r>
      <w:r w:rsidRPr="00E207BB">
        <w:rPr>
          <w:rFonts w:asciiTheme="minorHAnsi" w:hAnsiTheme="minorHAnsi" w:cstheme="minorHAnsi"/>
          <w:b/>
          <w:bCs/>
          <w:spacing w:val="-4"/>
          <w:lang w:eastAsia="en-US" w:bidi="ar-SA"/>
        </w:rPr>
        <w:t xml:space="preserve"> </w:t>
      </w:r>
      <w:r w:rsidRPr="00E207BB">
        <w:rPr>
          <w:rFonts w:asciiTheme="minorHAnsi" w:hAnsiTheme="minorHAnsi" w:cstheme="minorHAnsi"/>
          <w:b/>
          <w:bCs/>
          <w:lang w:eastAsia="en-US" w:bidi="ar-SA"/>
        </w:rPr>
        <w:t>VALIDADE</w:t>
      </w:r>
      <w:r w:rsidRPr="00E207BB">
        <w:rPr>
          <w:rFonts w:asciiTheme="minorHAnsi" w:hAnsiTheme="minorHAnsi" w:cstheme="minorHAnsi"/>
          <w:b/>
          <w:bCs/>
          <w:spacing w:val="-2"/>
          <w:lang w:eastAsia="en-US" w:bidi="ar-SA"/>
        </w:rPr>
        <w:t xml:space="preserve"> </w:t>
      </w:r>
      <w:r w:rsidRPr="00E207BB">
        <w:rPr>
          <w:rFonts w:asciiTheme="minorHAnsi" w:hAnsiTheme="minorHAnsi" w:cstheme="minorHAnsi"/>
          <w:b/>
          <w:bCs/>
          <w:lang w:eastAsia="en-US" w:bidi="ar-SA"/>
        </w:rPr>
        <w:t>DO</w:t>
      </w:r>
      <w:r w:rsidRPr="00E207BB">
        <w:rPr>
          <w:rFonts w:asciiTheme="minorHAnsi" w:hAnsiTheme="minorHAnsi" w:cstheme="minorHAnsi"/>
          <w:b/>
          <w:bCs/>
          <w:spacing w:val="-1"/>
          <w:lang w:eastAsia="en-US" w:bidi="ar-SA"/>
        </w:rPr>
        <w:t xml:space="preserve"> </w:t>
      </w:r>
      <w:r w:rsidRPr="00E207BB">
        <w:rPr>
          <w:rFonts w:asciiTheme="minorHAnsi" w:hAnsiTheme="minorHAnsi" w:cstheme="minorHAnsi"/>
          <w:b/>
          <w:bCs/>
          <w:lang w:eastAsia="en-US" w:bidi="ar-SA"/>
        </w:rPr>
        <w:t>REGISTRO</w:t>
      </w:r>
      <w:r w:rsidRPr="00E207BB">
        <w:rPr>
          <w:rFonts w:asciiTheme="minorHAnsi" w:hAnsiTheme="minorHAnsi" w:cstheme="minorHAnsi"/>
          <w:b/>
          <w:bCs/>
          <w:spacing w:val="-1"/>
          <w:lang w:eastAsia="en-US" w:bidi="ar-SA"/>
        </w:rPr>
        <w:t xml:space="preserve"> </w:t>
      </w:r>
      <w:r w:rsidRPr="00E207BB">
        <w:rPr>
          <w:rFonts w:asciiTheme="minorHAnsi" w:hAnsiTheme="minorHAnsi" w:cstheme="minorHAnsi"/>
          <w:b/>
          <w:bCs/>
          <w:lang w:eastAsia="en-US" w:bidi="ar-SA"/>
        </w:rPr>
        <w:t>DE</w:t>
      </w:r>
      <w:r w:rsidRPr="00E207BB">
        <w:rPr>
          <w:rFonts w:asciiTheme="minorHAnsi" w:hAnsiTheme="minorHAnsi" w:cstheme="minorHAnsi"/>
          <w:b/>
          <w:bCs/>
          <w:spacing w:val="-2"/>
          <w:lang w:eastAsia="en-US" w:bidi="ar-SA"/>
        </w:rPr>
        <w:t xml:space="preserve"> </w:t>
      </w:r>
      <w:r w:rsidRPr="00E207BB">
        <w:rPr>
          <w:rFonts w:asciiTheme="minorHAnsi" w:hAnsiTheme="minorHAnsi" w:cstheme="minorHAnsi"/>
          <w:b/>
          <w:bCs/>
          <w:lang w:eastAsia="en-US" w:bidi="ar-SA"/>
        </w:rPr>
        <w:t>PREÇOS</w:t>
      </w:r>
    </w:p>
    <w:p w14:paraId="11DC39AC" w14:textId="77777777" w:rsidR="00E207BB" w:rsidRPr="00E207BB" w:rsidRDefault="00E207BB" w:rsidP="00E207BB">
      <w:pPr>
        <w:ind w:left="142" w:right="2"/>
        <w:jc w:val="both"/>
        <w:rPr>
          <w:rFonts w:asciiTheme="minorHAnsi" w:eastAsia="Arial MT" w:hAnsiTheme="minorHAnsi" w:cstheme="minorHAnsi"/>
          <w:lang w:eastAsia="en-US" w:bidi="ar-SA"/>
        </w:rPr>
      </w:pPr>
      <w:r w:rsidRPr="00E207BB">
        <w:rPr>
          <w:rFonts w:asciiTheme="minorHAnsi" w:eastAsia="Arial MT" w:hAnsiTheme="minorHAnsi" w:cstheme="minorHAnsi"/>
          <w:b/>
          <w:bCs/>
          <w:lang w:eastAsia="en-US" w:bidi="ar-SA"/>
        </w:rPr>
        <w:t>2.1</w:t>
      </w:r>
      <w:r w:rsidRPr="00E207BB">
        <w:rPr>
          <w:rFonts w:asciiTheme="minorHAnsi" w:eastAsia="Arial MT" w:hAnsiTheme="minorHAnsi" w:cstheme="minorHAnsi"/>
          <w:lang w:eastAsia="en-US" w:bidi="ar-SA"/>
        </w:rPr>
        <w:t xml:space="preserve"> Os preços registrados neste processo terão validade pelo prazo de 12 (doze) meses, a contar da</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data da</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geração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do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registro de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preço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no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Sistema</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Municipal.</w:t>
      </w:r>
    </w:p>
    <w:p w14:paraId="489D2F8F" w14:textId="77777777" w:rsidR="00E207BB" w:rsidRPr="00E207BB" w:rsidRDefault="00E207BB" w:rsidP="00E207BB">
      <w:pPr>
        <w:ind w:left="142" w:right="2"/>
        <w:jc w:val="both"/>
        <w:rPr>
          <w:rFonts w:asciiTheme="minorHAnsi" w:eastAsia="Arial MT" w:hAnsiTheme="minorHAnsi" w:cstheme="minorHAnsi"/>
          <w:lang w:eastAsia="en-US" w:bidi="ar-SA"/>
        </w:rPr>
      </w:pPr>
    </w:p>
    <w:p w14:paraId="51366401" w14:textId="77777777" w:rsidR="00E207BB" w:rsidRPr="00E207BB" w:rsidRDefault="00E207BB" w:rsidP="00E207BB">
      <w:pPr>
        <w:ind w:left="142" w:right="2"/>
        <w:outlineLvl w:val="1"/>
        <w:rPr>
          <w:rFonts w:asciiTheme="minorHAnsi" w:hAnsiTheme="minorHAnsi" w:cstheme="minorHAnsi"/>
          <w:b/>
          <w:bCs/>
          <w:lang w:eastAsia="en-US" w:bidi="ar-SA"/>
        </w:rPr>
      </w:pPr>
      <w:r w:rsidRPr="00E207BB">
        <w:rPr>
          <w:rFonts w:asciiTheme="minorHAnsi" w:hAnsiTheme="minorHAnsi" w:cstheme="minorHAnsi"/>
          <w:b/>
          <w:bCs/>
          <w:lang w:eastAsia="en-US" w:bidi="ar-SA"/>
        </w:rPr>
        <w:t>CLÁUSULA</w:t>
      </w:r>
      <w:r w:rsidRPr="00E207BB">
        <w:rPr>
          <w:rFonts w:asciiTheme="minorHAnsi" w:hAnsiTheme="minorHAnsi" w:cstheme="minorHAnsi"/>
          <w:b/>
          <w:bCs/>
          <w:spacing w:val="-6"/>
          <w:lang w:eastAsia="en-US" w:bidi="ar-SA"/>
        </w:rPr>
        <w:t xml:space="preserve"> </w:t>
      </w:r>
      <w:r w:rsidRPr="00E207BB">
        <w:rPr>
          <w:rFonts w:asciiTheme="minorHAnsi" w:hAnsiTheme="minorHAnsi" w:cstheme="minorHAnsi"/>
          <w:b/>
          <w:bCs/>
          <w:lang w:eastAsia="en-US" w:bidi="ar-SA"/>
        </w:rPr>
        <w:t>TERCEIRA</w:t>
      </w:r>
      <w:r w:rsidRPr="00E207BB">
        <w:rPr>
          <w:rFonts w:asciiTheme="minorHAnsi" w:hAnsiTheme="minorHAnsi" w:cstheme="minorHAnsi"/>
          <w:b/>
          <w:bCs/>
          <w:spacing w:val="-5"/>
          <w:lang w:eastAsia="en-US" w:bidi="ar-SA"/>
        </w:rPr>
        <w:t xml:space="preserve"> </w:t>
      </w:r>
      <w:r w:rsidRPr="00E207BB">
        <w:rPr>
          <w:rFonts w:asciiTheme="minorHAnsi" w:hAnsiTheme="minorHAnsi" w:cstheme="minorHAnsi"/>
          <w:b/>
          <w:bCs/>
          <w:lang w:eastAsia="en-US" w:bidi="ar-SA"/>
        </w:rPr>
        <w:t>-</w:t>
      </w:r>
      <w:r w:rsidRPr="00E207BB">
        <w:rPr>
          <w:rFonts w:asciiTheme="minorHAnsi" w:hAnsiTheme="minorHAnsi" w:cstheme="minorHAnsi"/>
          <w:b/>
          <w:bCs/>
          <w:spacing w:val="4"/>
          <w:lang w:eastAsia="en-US" w:bidi="ar-SA"/>
        </w:rPr>
        <w:t xml:space="preserve"> </w:t>
      </w:r>
      <w:r w:rsidRPr="00E207BB">
        <w:rPr>
          <w:rFonts w:asciiTheme="minorHAnsi" w:hAnsiTheme="minorHAnsi" w:cstheme="minorHAnsi"/>
          <w:b/>
          <w:bCs/>
          <w:lang w:eastAsia="en-US" w:bidi="ar-SA"/>
        </w:rPr>
        <w:t>DO</w:t>
      </w:r>
      <w:r w:rsidRPr="00E207BB">
        <w:rPr>
          <w:rFonts w:asciiTheme="minorHAnsi" w:hAnsiTheme="minorHAnsi" w:cstheme="minorHAnsi"/>
          <w:b/>
          <w:bCs/>
          <w:spacing w:val="-1"/>
          <w:lang w:eastAsia="en-US" w:bidi="ar-SA"/>
        </w:rPr>
        <w:t xml:space="preserve"> </w:t>
      </w:r>
      <w:r w:rsidRPr="00E207BB">
        <w:rPr>
          <w:rFonts w:asciiTheme="minorHAnsi" w:hAnsiTheme="minorHAnsi" w:cstheme="minorHAnsi"/>
          <w:b/>
          <w:bCs/>
          <w:lang w:eastAsia="en-US" w:bidi="ar-SA"/>
        </w:rPr>
        <w:t>PREÇO</w:t>
      </w:r>
    </w:p>
    <w:p w14:paraId="2EA75926" w14:textId="77777777" w:rsidR="00E207BB" w:rsidRPr="00E207BB" w:rsidRDefault="00E207BB" w:rsidP="00E207BB">
      <w:pPr>
        <w:numPr>
          <w:ilvl w:val="3"/>
          <w:numId w:val="1"/>
        </w:numPr>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Os Preços para o fornecimento são os constantes da cláusula primeira, entendidos como justos 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suficientes</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para a</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total</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execução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do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objeto.</w:t>
      </w:r>
    </w:p>
    <w:p w14:paraId="6513D806" w14:textId="77777777" w:rsidR="00E207BB" w:rsidRPr="00E207BB" w:rsidRDefault="00E207BB" w:rsidP="00E207BB">
      <w:pPr>
        <w:ind w:left="142" w:right="2"/>
        <w:jc w:val="both"/>
        <w:rPr>
          <w:rFonts w:asciiTheme="minorHAnsi" w:eastAsia="Arial MT" w:hAnsiTheme="minorHAnsi" w:cstheme="minorHAnsi"/>
          <w:lang w:eastAsia="en-US" w:bidi="ar-SA"/>
        </w:rPr>
      </w:pPr>
    </w:p>
    <w:p w14:paraId="45535A7C" w14:textId="77777777" w:rsidR="00E207BB" w:rsidRPr="00E207BB" w:rsidRDefault="00E207BB" w:rsidP="00E207BB">
      <w:pPr>
        <w:ind w:left="142" w:right="2"/>
        <w:outlineLvl w:val="1"/>
        <w:rPr>
          <w:rFonts w:asciiTheme="minorHAnsi" w:hAnsiTheme="minorHAnsi" w:cstheme="minorHAnsi"/>
          <w:b/>
          <w:bCs/>
          <w:lang w:eastAsia="en-US" w:bidi="ar-SA"/>
        </w:rPr>
      </w:pPr>
      <w:r w:rsidRPr="00E207BB">
        <w:rPr>
          <w:rFonts w:asciiTheme="minorHAnsi" w:hAnsiTheme="minorHAnsi" w:cstheme="minorHAnsi"/>
          <w:b/>
          <w:bCs/>
          <w:lang w:eastAsia="en-US" w:bidi="ar-SA"/>
        </w:rPr>
        <w:t>CLÁUSULA</w:t>
      </w:r>
      <w:r w:rsidRPr="00E207BB">
        <w:rPr>
          <w:rFonts w:asciiTheme="minorHAnsi" w:hAnsiTheme="minorHAnsi" w:cstheme="minorHAnsi"/>
          <w:b/>
          <w:bCs/>
          <w:spacing w:val="-6"/>
          <w:lang w:eastAsia="en-US" w:bidi="ar-SA"/>
        </w:rPr>
        <w:t xml:space="preserve"> </w:t>
      </w:r>
      <w:r w:rsidRPr="00E207BB">
        <w:rPr>
          <w:rFonts w:asciiTheme="minorHAnsi" w:hAnsiTheme="minorHAnsi" w:cstheme="minorHAnsi"/>
          <w:b/>
          <w:bCs/>
          <w:lang w:eastAsia="en-US" w:bidi="ar-SA"/>
        </w:rPr>
        <w:t>QUARTA</w:t>
      </w:r>
      <w:r w:rsidRPr="00E207BB">
        <w:rPr>
          <w:rFonts w:asciiTheme="minorHAnsi" w:hAnsiTheme="minorHAnsi" w:cstheme="minorHAnsi"/>
          <w:b/>
          <w:bCs/>
          <w:spacing w:val="-4"/>
          <w:lang w:eastAsia="en-US" w:bidi="ar-SA"/>
        </w:rPr>
        <w:t xml:space="preserve"> </w:t>
      </w:r>
      <w:r w:rsidRPr="00E207BB">
        <w:rPr>
          <w:rFonts w:asciiTheme="minorHAnsi" w:hAnsiTheme="minorHAnsi" w:cstheme="minorHAnsi"/>
          <w:b/>
          <w:bCs/>
          <w:lang w:eastAsia="en-US" w:bidi="ar-SA"/>
        </w:rPr>
        <w:t>–</w:t>
      </w:r>
      <w:r w:rsidRPr="00E207BB">
        <w:rPr>
          <w:rFonts w:asciiTheme="minorHAnsi" w:hAnsiTheme="minorHAnsi" w:cstheme="minorHAnsi"/>
          <w:b/>
          <w:bCs/>
          <w:spacing w:val="1"/>
          <w:lang w:eastAsia="en-US" w:bidi="ar-SA"/>
        </w:rPr>
        <w:t xml:space="preserve"> </w:t>
      </w:r>
      <w:r w:rsidRPr="00E207BB">
        <w:rPr>
          <w:rFonts w:asciiTheme="minorHAnsi" w:hAnsiTheme="minorHAnsi" w:cstheme="minorHAnsi"/>
          <w:b/>
          <w:bCs/>
          <w:lang w:eastAsia="en-US" w:bidi="ar-SA"/>
        </w:rPr>
        <w:t>DO GERENCIAMENTO DA</w:t>
      </w:r>
      <w:r w:rsidRPr="00E207BB">
        <w:rPr>
          <w:rFonts w:asciiTheme="minorHAnsi" w:hAnsiTheme="minorHAnsi" w:cstheme="minorHAnsi"/>
          <w:b/>
          <w:bCs/>
          <w:spacing w:val="-4"/>
          <w:lang w:eastAsia="en-US" w:bidi="ar-SA"/>
        </w:rPr>
        <w:t xml:space="preserve"> </w:t>
      </w:r>
      <w:r w:rsidRPr="00E207BB">
        <w:rPr>
          <w:rFonts w:asciiTheme="minorHAnsi" w:hAnsiTheme="minorHAnsi" w:cstheme="minorHAnsi"/>
          <w:b/>
          <w:bCs/>
          <w:lang w:eastAsia="en-US" w:bidi="ar-SA"/>
        </w:rPr>
        <w:t>ATA</w:t>
      </w:r>
    </w:p>
    <w:p w14:paraId="29C32E00" w14:textId="77777777" w:rsidR="00E207BB" w:rsidRPr="00E207BB" w:rsidRDefault="00E207BB" w:rsidP="00E207BB">
      <w:pPr>
        <w:ind w:left="142" w:right="2"/>
        <w:jc w:val="both"/>
        <w:rPr>
          <w:rFonts w:asciiTheme="minorHAnsi" w:eastAsia="Arial MT" w:hAnsiTheme="minorHAnsi" w:cstheme="minorHAnsi"/>
          <w:lang w:eastAsia="en-US" w:bidi="ar-SA"/>
        </w:rPr>
      </w:pPr>
      <w:r w:rsidRPr="00E207BB">
        <w:rPr>
          <w:rFonts w:asciiTheme="minorHAnsi" w:eastAsia="Arial MT" w:hAnsiTheme="minorHAnsi" w:cstheme="minorHAnsi"/>
          <w:b/>
          <w:bCs/>
          <w:lang w:eastAsia="en-US" w:bidi="ar-SA"/>
        </w:rPr>
        <w:t>4.1</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gerenciamento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da</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presente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ata</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caberá à</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Secretaria</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Municipal</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de</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Educação, Secretaria Municipal de Saúde Trabalho e Ação Social,  Secretaria Municipal de Administração e Planejamento Estratégico, Secretaria Municipal da Fazenda.</w:t>
      </w:r>
    </w:p>
    <w:p w14:paraId="3FC87F81" w14:textId="77777777" w:rsidR="00E207BB" w:rsidRPr="00E207BB" w:rsidRDefault="00E207BB" w:rsidP="00E207BB">
      <w:pPr>
        <w:ind w:left="142" w:right="2"/>
        <w:rPr>
          <w:rFonts w:asciiTheme="minorHAnsi" w:eastAsia="Arial MT" w:hAnsiTheme="minorHAnsi" w:cstheme="minorHAnsi"/>
          <w:lang w:eastAsia="en-US" w:bidi="ar-SA"/>
        </w:rPr>
      </w:pPr>
    </w:p>
    <w:p w14:paraId="09D058F9" w14:textId="77777777" w:rsidR="00E207BB" w:rsidRPr="00E207BB" w:rsidRDefault="00E207BB" w:rsidP="00E207BB">
      <w:pPr>
        <w:tabs>
          <w:tab w:val="left" w:pos="709"/>
        </w:tabs>
        <w:ind w:left="142" w:right="2"/>
        <w:outlineLvl w:val="1"/>
        <w:rPr>
          <w:rFonts w:asciiTheme="minorHAnsi" w:hAnsiTheme="minorHAnsi" w:cstheme="minorHAnsi"/>
          <w:b/>
          <w:bCs/>
          <w:lang w:eastAsia="en-US" w:bidi="ar-SA"/>
        </w:rPr>
      </w:pPr>
      <w:r w:rsidRPr="00E207BB">
        <w:rPr>
          <w:rFonts w:asciiTheme="minorHAnsi" w:hAnsiTheme="minorHAnsi" w:cstheme="minorHAnsi"/>
          <w:b/>
          <w:bCs/>
          <w:lang w:eastAsia="en-US" w:bidi="ar-SA"/>
        </w:rPr>
        <w:t>CLÁUSULA</w:t>
      </w:r>
      <w:r w:rsidRPr="00E207BB">
        <w:rPr>
          <w:rFonts w:asciiTheme="minorHAnsi" w:hAnsiTheme="minorHAnsi" w:cstheme="minorHAnsi"/>
          <w:b/>
          <w:bCs/>
          <w:spacing w:val="-6"/>
          <w:lang w:eastAsia="en-US" w:bidi="ar-SA"/>
        </w:rPr>
        <w:t xml:space="preserve"> </w:t>
      </w:r>
      <w:r w:rsidRPr="00E207BB">
        <w:rPr>
          <w:rFonts w:asciiTheme="minorHAnsi" w:hAnsiTheme="minorHAnsi" w:cstheme="minorHAnsi"/>
          <w:b/>
          <w:bCs/>
          <w:lang w:eastAsia="en-US" w:bidi="ar-SA"/>
        </w:rPr>
        <w:t>QUINTA</w:t>
      </w:r>
      <w:r w:rsidRPr="00E207BB">
        <w:rPr>
          <w:rFonts w:asciiTheme="minorHAnsi" w:hAnsiTheme="minorHAnsi" w:cstheme="minorHAnsi"/>
          <w:b/>
          <w:bCs/>
          <w:spacing w:val="-4"/>
          <w:lang w:eastAsia="en-US" w:bidi="ar-SA"/>
        </w:rPr>
        <w:t xml:space="preserve"> </w:t>
      </w:r>
      <w:r w:rsidRPr="00E207BB">
        <w:rPr>
          <w:rFonts w:asciiTheme="minorHAnsi" w:hAnsiTheme="minorHAnsi" w:cstheme="minorHAnsi"/>
          <w:b/>
          <w:bCs/>
          <w:lang w:eastAsia="en-US" w:bidi="ar-SA"/>
        </w:rPr>
        <w:t>–</w:t>
      </w:r>
      <w:r w:rsidRPr="00E207BB">
        <w:rPr>
          <w:rFonts w:asciiTheme="minorHAnsi" w:hAnsiTheme="minorHAnsi" w:cstheme="minorHAnsi"/>
          <w:b/>
          <w:bCs/>
          <w:spacing w:val="1"/>
          <w:lang w:eastAsia="en-US" w:bidi="ar-SA"/>
        </w:rPr>
        <w:t xml:space="preserve"> </w:t>
      </w:r>
      <w:r w:rsidRPr="00E207BB">
        <w:rPr>
          <w:rFonts w:asciiTheme="minorHAnsi" w:hAnsiTheme="minorHAnsi" w:cstheme="minorHAnsi"/>
          <w:b/>
          <w:bCs/>
          <w:lang w:eastAsia="en-US" w:bidi="ar-SA"/>
        </w:rPr>
        <w:t>DA</w:t>
      </w:r>
      <w:r w:rsidRPr="00E207BB">
        <w:rPr>
          <w:rFonts w:asciiTheme="minorHAnsi" w:hAnsiTheme="minorHAnsi" w:cstheme="minorHAnsi"/>
          <w:b/>
          <w:bCs/>
          <w:spacing w:val="-3"/>
          <w:lang w:eastAsia="en-US" w:bidi="ar-SA"/>
        </w:rPr>
        <w:t xml:space="preserve"> </w:t>
      </w:r>
      <w:r w:rsidRPr="00E207BB">
        <w:rPr>
          <w:rFonts w:asciiTheme="minorHAnsi" w:hAnsiTheme="minorHAnsi" w:cstheme="minorHAnsi"/>
          <w:b/>
          <w:bCs/>
          <w:lang w:eastAsia="en-US" w:bidi="ar-SA"/>
        </w:rPr>
        <w:t>UTILIZAÇÃO</w:t>
      </w:r>
      <w:r w:rsidRPr="00E207BB">
        <w:rPr>
          <w:rFonts w:asciiTheme="minorHAnsi" w:hAnsiTheme="minorHAnsi" w:cstheme="minorHAnsi"/>
          <w:b/>
          <w:bCs/>
          <w:spacing w:val="-1"/>
          <w:lang w:eastAsia="en-US" w:bidi="ar-SA"/>
        </w:rPr>
        <w:t xml:space="preserve"> </w:t>
      </w:r>
      <w:r w:rsidRPr="00E207BB">
        <w:rPr>
          <w:rFonts w:asciiTheme="minorHAnsi" w:hAnsiTheme="minorHAnsi" w:cstheme="minorHAnsi"/>
          <w:b/>
          <w:bCs/>
          <w:lang w:eastAsia="en-US" w:bidi="ar-SA"/>
        </w:rPr>
        <w:t>DA</w:t>
      </w:r>
      <w:r w:rsidRPr="00E207BB">
        <w:rPr>
          <w:rFonts w:asciiTheme="minorHAnsi" w:hAnsiTheme="minorHAnsi" w:cstheme="minorHAnsi"/>
          <w:b/>
          <w:bCs/>
          <w:spacing w:val="-1"/>
          <w:lang w:eastAsia="en-US" w:bidi="ar-SA"/>
        </w:rPr>
        <w:t xml:space="preserve"> </w:t>
      </w:r>
      <w:r w:rsidRPr="00E207BB">
        <w:rPr>
          <w:rFonts w:asciiTheme="minorHAnsi" w:hAnsiTheme="minorHAnsi" w:cstheme="minorHAnsi"/>
          <w:b/>
          <w:bCs/>
          <w:lang w:eastAsia="en-US" w:bidi="ar-SA"/>
        </w:rPr>
        <w:t>ATA</w:t>
      </w:r>
      <w:r w:rsidRPr="00E207BB">
        <w:rPr>
          <w:rFonts w:asciiTheme="minorHAnsi" w:hAnsiTheme="minorHAnsi" w:cstheme="minorHAnsi"/>
          <w:b/>
          <w:bCs/>
          <w:spacing w:val="-5"/>
          <w:lang w:eastAsia="en-US" w:bidi="ar-SA"/>
        </w:rPr>
        <w:t xml:space="preserve"> </w:t>
      </w:r>
      <w:r w:rsidRPr="00E207BB">
        <w:rPr>
          <w:rFonts w:asciiTheme="minorHAnsi" w:hAnsiTheme="minorHAnsi" w:cstheme="minorHAnsi"/>
          <w:b/>
          <w:bCs/>
          <w:lang w:eastAsia="en-US" w:bidi="ar-SA"/>
        </w:rPr>
        <w:t>DE REGISTRO DE PREÇOS</w:t>
      </w:r>
    </w:p>
    <w:p w14:paraId="18F20B85" w14:textId="77777777" w:rsidR="00E207BB" w:rsidRPr="00E207BB" w:rsidRDefault="00E207BB" w:rsidP="00E207BB">
      <w:pPr>
        <w:numPr>
          <w:ilvl w:val="1"/>
          <w:numId w:val="13"/>
        </w:numPr>
        <w:tabs>
          <w:tab w:val="left" w:pos="709"/>
          <w:tab w:val="left" w:pos="1283"/>
        </w:tabs>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A partir da assinatura desta ata de registro de preços, o licitante se obriga a cumprir, na sua íntegra, todas as condições estabelecidas, ficando sujeito, inclusive, às penalidades pelo descumprimento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de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quaisquer</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de</w:t>
      </w:r>
      <w:r w:rsidRPr="00E207BB">
        <w:rPr>
          <w:rFonts w:asciiTheme="minorHAnsi" w:eastAsia="Arial MT" w:hAnsiTheme="minorHAnsi" w:cstheme="minorHAnsi"/>
          <w:spacing w:val="1"/>
          <w:lang w:eastAsia="en-US" w:bidi="ar-SA"/>
        </w:rPr>
        <w:t xml:space="preserve"> </w:t>
      </w:r>
    </w:p>
    <w:p w14:paraId="18B0B699" w14:textId="77777777" w:rsidR="00E207BB" w:rsidRPr="00E207BB" w:rsidRDefault="00E207BB" w:rsidP="00E207BB">
      <w:pPr>
        <w:tabs>
          <w:tab w:val="left" w:pos="709"/>
          <w:tab w:val="left" w:pos="1283"/>
        </w:tabs>
        <w:ind w:left="142" w:right="2"/>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suas cláusulas.</w:t>
      </w:r>
    </w:p>
    <w:p w14:paraId="4E59D7C9" w14:textId="77777777" w:rsidR="00E207BB" w:rsidRPr="00E207BB" w:rsidRDefault="00E207BB" w:rsidP="00E207BB">
      <w:pPr>
        <w:numPr>
          <w:ilvl w:val="1"/>
          <w:numId w:val="13"/>
        </w:numPr>
        <w:tabs>
          <w:tab w:val="left" w:pos="709"/>
          <w:tab w:val="left" w:pos="1286"/>
        </w:tabs>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 xml:space="preserve"> A existência da ata de registro de preços não obriga a Administração a firmar contratações que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dela poderão advir, ficando-lhe facultada a realização de outras licitações para aquisição do objeto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licitado,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sendo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assegurado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ao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beneficiário do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registro preferência</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em</w:t>
      </w:r>
      <w:r w:rsidRPr="00E207BB">
        <w:rPr>
          <w:rFonts w:asciiTheme="minorHAnsi" w:eastAsia="Arial MT" w:hAnsiTheme="minorHAnsi" w:cstheme="minorHAnsi"/>
          <w:spacing w:val="4"/>
          <w:lang w:eastAsia="en-US" w:bidi="ar-SA"/>
        </w:rPr>
        <w:t xml:space="preserve"> </w:t>
      </w:r>
      <w:r w:rsidRPr="00E207BB">
        <w:rPr>
          <w:rFonts w:asciiTheme="minorHAnsi" w:eastAsia="Arial MT" w:hAnsiTheme="minorHAnsi" w:cstheme="minorHAnsi"/>
          <w:lang w:eastAsia="en-US" w:bidi="ar-SA"/>
        </w:rPr>
        <w:t>igualdade</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de</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condições.</w:t>
      </w:r>
    </w:p>
    <w:p w14:paraId="67B80971" w14:textId="77777777" w:rsidR="00E207BB" w:rsidRPr="00E207BB" w:rsidRDefault="00E207BB" w:rsidP="00E207BB">
      <w:pPr>
        <w:numPr>
          <w:ilvl w:val="1"/>
          <w:numId w:val="13"/>
        </w:numPr>
        <w:tabs>
          <w:tab w:val="left" w:pos="709"/>
          <w:tab w:val="left" w:pos="1281"/>
        </w:tabs>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 xml:space="preserve"> O compromisso de entrega só estará caracterizado mediante a retirada da nota de empenho ou</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recebimento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da</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ordem</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de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fornecimento,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que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ocorrer</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primeiro.</w:t>
      </w:r>
    </w:p>
    <w:p w14:paraId="1A4F2293" w14:textId="77777777" w:rsidR="00E207BB" w:rsidRPr="00E207BB" w:rsidRDefault="00E207BB" w:rsidP="00E207BB">
      <w:pPr>
        <w:numPr>
          <w:ilvl w:val="1"/>
          <w:numId w:val="13"/>
        </w:numPr>
        <w:tabs>
          <w:tab w:val="left" w:pos="709"/>
          <w:tab w:val="left" w:pos="1290"/>
        </w:tabs>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 xml:space="preserve"> O fornecedor fica obrigado a atender todos os pedidos efetuados durante a vigência da ata de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registro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de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preços,</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a</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critério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da</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Administração.</w:t>
      </w:r>
    </w:p>
    <w:p w14:paraId="68EE11CE" w14:textId="77777777" w:rsidR="00E207BB" w:rsidRPr="00E207BB" w:rsidRDefault="00E207BB" w:rsidP="00E207BB">
      <w:pPr>
        <w:numPr>
          <w:ilvl w:val="1"/>
          <w:numId w:val="13"/>
        </w:numPr>
        <w:tabs>
          <w:tab w:val="left" w:pos="709"/>
          <w:tab w:val="left" w:pos="1281"/>
        </w:tabs>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 xml:space="preserve"> Quando, por motivo superveniente, o preço inicialmente registrado tornar-se superior ao praticado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no</w:t>
      </w:r>
      <w:r w:rsidRPr="00E207BB">
        <w:rPr>
          <w:rFonts w:asciiTheme="minorHAnsi" w:eastAsia="Arial MT" w:hAnsiTheme="minorHAnsi" w:cstheme="minorHAnsi"/>
          <w:spacing w:val="-1"/>
          <w:lang w:eastAsia="en-US" w:bidi="ar-SA"/>
        </w:rPr>
        <w:t xml:space="preserve"> </w:t>
      </w:r>
    </w:p>
    <w:p w14:paraId="102DF2B7" w14:textId="77777777" w:rsidR="00E207BB" w:rsidRPr="00E207BB" w:rsidRDefault="00E207BB" w:rsidP="00E207BB">
      <w:pPr>
        <w:tabs>
          <w:tab w:val="left" w:pos="709"/>
          <w:tab w:val="left" w:pos="1281"/>
        </w:tabs>
        <w:ind w:left="142" w:right="2" w:firstLine="426"/>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mercado,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a</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Administração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tomará</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as seguintes providências:</w:t>
      </w:r>
    </w:p>
    <w:p w14:paraId="4DC51904" w14:textId="77777777" w:rsidR="00E207BB" w:rsidRPr="00E207BB" w:rsidRDefault="00E207BB" w:rsidP="00E207BB">
      <w:pPr>
        <w:numPr>
          <w:ilvl w:val="0"/>
          <w:numId w:val="12"/>
        </w:numPr>
        <w:tabs>
          <w:tab w:val="left" w:pos="709"/>
          <w:tab w:val="left" w:pos="1182"/>
        </w:tabs>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convocará o fornecedor visando à negociação para redução dos preços e sua adequação aos praticados</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no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mercado</w:t>
      </w:r>
    </w:p>
    <w:p w14:paraId="1D5D93AF" w14:textId="77777777" w:rsidR="00E207BB" w:rsidRPr="00E207BB" w:rsidRDefault="00E207BB" w:rsidP="00E207BB">
      <w:pPr>
        <w:numPr>
          <w:ilvl w:val="0"/>
          <w:numId w:val="12"/>
        </w:numPr>
        <w:tabs>
          <w:tab w:val="left" w:pos="709"/>
          <w:tab w:val="left" w:pos="1175"/>
        </w:tabs>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frustrada</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a</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negociação, 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fornecedor</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será liberado do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compromisso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assumido;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e</w:t>
      </w:r>
    </w:p>
    <w:p w14:paraId="29F76343" w14:textId="77777777" w:rsidR="00E207BB" w:rsidRPr="00E207BB" w:rsidRDefault="00E207BB" w:rsidP="00E207BB">
      <w:pPr>
        <w:numPr>
          <w:ilvl w:val="0"/>
          <w:numId w:val="12"/>
        </w:numPr>
        <w:tabs>
          <w:tab w:val="left" w:pos="709"/>
          <w:tab w:val="left" w:pos="1179"/>
        </w:tabs>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convocará os demais fornecedores participantes do certame licitatório que originou o presente registro de preços, em sua ordem de classificação por menor preço, visando igual oportunidade de negociação.</w:t>
      </w:r>
    </w:p>
    <w:p w14:paraId="12A7CE25" w14:textId="77777777" w:rsidR="00E207BB" w:rsidRPr="00E207BB" w:rsidRDefault="00E207BB" w:rsidP="00E207BB">
      <w:pPr>
        <w:numPr>
          <w:ilvl w:val="1"/>
          <w:numId w:val="13"/>
        </w:numPr>
        <w:tabs>
          <w:tab w:val="left" w:pos="709"/>
          <w:tab w:val="left" w:pos="1278"/>
        </w:tabs>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 xml:space="preserve"> Quando o preço de mercado tornar-se superior aos preços registrados e o fornecedor, mediante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requerimento devidamente comprovado, não puder cumprir o compromisso, o órgão gerenciador poderá:</w:t>
      </w:r>
    </w:p>
    <w:p w14:paraId="4A9C1BE3" w14:textId="77777777" w:rsidR="00E207BB" w:rsidRPr="00E207BB" w:rsidRDefault="00E207BB" w:rsidP="00E207BB">
      <w:pPr>
        <w:numPr>
          <w:ilvl w:val="0"/>
          <w:numId w:val="11"/>
        </w:numPr>
        <w:tabs>
          <w:tab w:val="left" w:pos="709"/>
          <w:tab w:val="left" w:pos="1182"/>
        </w:tabs>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liberar o fornecedor do compromisso assumido, sem aplicação da penalidade, confirmando a veracidade dos motivos e comprovantes apresentados, e se a comunicação ocorrer antes do pedido de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fornecimento;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e</w:t>
      </w:r>
    </w:p>
    <w:p w14:paraId="61E6A104" w14:textId="77777777" w:rsidR="00E207BB" w:rsidRPr="00E207BB" w:rsidRDefault="00E207BB" w:rsidP="00E207BB">
      <w:pPr>
        <w:numPr>
          <w:ilvl w:val="0"/>
          <w:numId w:val="11"/>
        </w:numPr>
        <w:tabs>
          <w:tab w:val="left" w:pos="709"/>
          <w:tab w:val="left" w:pos="1175"/>
        </w:tabs>
        <w:spacing w:line="229" w:lineRule="exact"/>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convocar</w:t>
      </w:r>
      <w:r w:rsidRPr="00E207BB">
        <w:rPr>
          <w:rFonts w:asciiTheme="minorHAnsi" w:eastAsia="Arial MT" w:hAnsiTheme="minorHAnsi" w:cstheme="minorHAnsi"/>
          <w:spacing w:val="-4"/>
          <w:lang w:eastAsia="en-US" w:bidi="ar-SA"/>
        </w:rPr>
        <w:t xml:space="preserve"> </w:t>
      </w:r>
      <w:r w:rsidRPr="00E207BB">
        <w:rPr>
          <w:rFonts w:asciiTheme="minorHAnsi" w:eastAsia="Arial MT" w:hAnsiTheme="minorHAnsi" w:cstheme="minorHAnsi"/>
          <w:lang w:eastAsia="en-US" w:bidi="ar-SA"/>
        </w:rPr>
        <w:t>os</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demais</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fornecedores visando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igual</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oportunidade</w:t>
      </w:r>
      <w:r w:rsidRPr="00E207BB">
        <w:rPr>
          <w:rFonts w:asciiTheme="minorHAnsi" w:eastAsia="Arial MT" w:hAnsiTheme="minorHAnsi" w:cstheme="minorHAnsi"/>
          <w:spacing w:val="-4"/>
          <w:lang w:eastAsia="en-US" w:bidi="ar-SA"/>
        </w:rPr>
        <w:t xml:space="preserve"> </w:t>
      </w:r>
      <w:r w:rsidRPr="00E207BB">
        <w:rPr>
          <w:rFonts w:asciiTheme="minorHAnsi" w:eastAsia="Arial MT" w:hAnsiTheme="minorHAnsi" w:cstheme="minorHAnsi"/>
          <w:lang w:eastAsia="en-US" w:bidi="ar-SA"/>
        </w:rPr>
        <w:t>de</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negociação.</w:t>
      </w:r>
    </w:p>
    <w:p w14:paraId="67BBF037" w14:textId="77777777" w:rsidR="00E207BB" w:rsidRPr="00E207BB" w:rsidRDefault="00E207BB" w:rsidP="00E207BB">
      <w:pPr>
        <w:numPr>
          <w:ilvl w:val="1"/>
          <w:numId w:val="13"/>
        </w:numPr>
        <w:tabs>
          <w:tab w:val="left" w:pos="709"/>
          <w:tab w:val="left" w:pos="1274"/>
        </w:tabs>
        <w:spacing w:line="229" w:lineRule="exact"/>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preço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registrado poderá</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ser</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cancelado</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nos</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seguintes</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casos:</w:t>
      </w:r>
    </w:p>
    <w:p w14:paraId="2FFB5F0C" w14:textId="77777777" w:rsidR="00E207BB" w:rsidRPr="00E207BB" w:rsidRDefault="00E207BB" w:rsidP="00E207BB">
      <w:pPr>
        <w:numPr>
          <w:ilvl w:val="2"/>
          <w:numId w:val="13"/>
        </w:numPr>
        <w:tabs>
          <w:tab w:val="left" w:pos="709"/>
          <w:tab w:val="left" w:pos="993"/>
        </w:tabs>
        <w:spacing w:line="229" w:lineRule="exact"/>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b/>
          <w:spacing w:val="-3"/>
          <w:lang w:eastAsia="en-US" w:bidi="ar-SA"/>
        </w:rPr>
        <w:t xml:space="preserve"> </w:t>
      </w:r>
      <w:r w:rsidRPr="00E207BB">
        <w:rPr>
          <w:rFonts w:asciiTheme="minorHAnsi" w:eastAsia="Arial MT" w:hAnsiTheme="minorHAnsi" w:cstheme="minorHAnsi"/>
          <w:lang w:eastAsia="en-US" w:bidi="ar-SA"/>
        </w:rPr>
        <w:t>Pela</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Administração,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quando:</w:t>
      </w:r>
    </w:p>
    <w:p w14:paraId="597A2CDE" w14:textId="77777777" w:rsidR="00E207BB" w:rsidRPr="00E207BB" w:rsidRDefault="00E207BB" w:rsidP="00E207BB">
      <w:pPr>
        <w:numPr>
          <w:ilvl w:val="0"/>
          <w:numId w:val="10"/>
        </w:numPr>
        <w:tabs>
          <w:tab w:val="left" w:pos="709"/>
          <w:tab w:val="left" w:pos="1178"/>
        </w:tabs>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o fornecedor</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não cumprir</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as</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exigências</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do</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instrumento convocatório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que</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deu origem</w:t>
      </w:r>
      <w:r w:rsidRPr="00E207BB">
        <w:rPr>
          <w:rFonts w:asciiTheme="minorHAnsi" w:eastAsia="Arial MT" w:hAnsiTheme="minorHAnsi" w:cstheme="minorHAnsi"/>
          <w:spacing w:val="5"/>
          <w:lang w:eastAsia="en-US" w:bidi="ar-SA"/>
        </w:rPr>
        <w:t xml:space="preserve"> </w:t>
      </w:r>
      <w:r w:rsidRPr="00E207BB">
        <w:rPr>
          <w:rFonts w:asciiTheme="minorHAnsi" w:eastAsia="Arial MT" w:hAnsiTheme="minorHAnsi" w:cstheme="minorHAnsi"/>
          <w:lang w:eastAsia="en-US" w:bidi="ar-SA"/>
        </w:rPr>
        <w:t>ao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registro de</w:t>
      </w:r>
      <w:r w:rsidRPr="00E207BB">
        <w:rPr>
          <w:rFonts w:asciiTheme="minorHAnsi" w:eastAsia="Arial MT" w:hAnsiTheme="minorHAnsi" w:cstheme="minorHAnsi"/>
          <w:spacing w:val="-52"/>
          <w:lang w:eastAsia="en-US" w:bidi="ar-SA"/>
        </w:rPr>
        <w:t xml:space="preserve"> </w:t>
      </w:r>
      <w:r w:rsidRPr="00E207BB">
        <w:rPr>
          <w:rFonts w:asciiTheme="minorHAnsi" w:eastAsia="Arial MT" w:hAnsiTheme="minorHAnsi" w:cstheme="minorHAnsi"/>
          <w:lang w:eastAsia="en-US" w:bidi="ar-SA"/>
        </w:rPr>
        <w:t>preços;</w:t>
      </w:r>
    </w:p>
    <w:p w14:paraId="3F1834DD" w14:textId="77777777" w:rsidR="00E207BB" w:rsidRPr="00E207BB" w:rsidRDefault="00E207BB" w:rsidP="00E207BB">
      <w:pPr>
        <w:numPr>
          <w:ilvl w:val="0"/>
          <w:numId w:val="10"/>
        </w:numPr>
        <w:tabs>
          <w:tab w:val="left" w:pos="709"/>
          <w:tab w:val="left" w:pos="1185"/>
        </w:tabs>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o</w:t>
      </w:r>
      <w:r w:rsidRPr="00E207BB">
        <w:rPr>
          <w:rFonts w:asciiTheme="minorHAnsi" w:eastAsia="Arial MT" w:hAnsiTheme="minorHAnsi" w:cstheme="minorHAnsi"/>
          <w:spacing w:val="6"/>
          <w:lang w:eastAsia="en-US" w:bidi="ar-SA"/>
        </w:rPr>
        <w:t xml:space="preserve"> </w:t>
      </w:r>
      <w:r w:rsidRPr="00E207BB">
        <w:rPr>
          <w:rFonts w:asciiTheme="minorHAnsi" w:eastAsia="Arial MT" w:hAnsiTheme="minorHAnsi" w:cstheme="minorHAnsi"/>
          <w:lang w:eastAsia="en-US" w:bidi="ar-SA"/>
        </w:rPr>
        <w:t>fornecedor</w:t>
      </w:r>
      <w:r w:rsidRPr="00E207BB">
        <w:rPr>
          <w:rFonts w:asciiTheme="minorHAnsi" w:eastAsia="Arial MT" w:hAnsiTheme="minorHAnsi" w:cstheme="minorHAnsi"/>
          <w:spacing w:val="7"/>
          <w:lang w:eastAsia="en-US" w:bidi="ar-SA"/>
        </w:rPr>
        <w:t xml:space="preserve"> </w:t>
      </w:r>
      <w:r w:rsidRPr="00E207BB">
        <w:rPr>
          <w:rFonts w:asciiTheme="minorHAnsi" w:eastAsia="Arial MT" w:hAnsiTheme="minorHAnsi" w:cstheme="minorHAnsi"/>
          <w:lang w:eastAsia="en-US" w:bidi="ar-SA"/>
        </w:rPr>
        <w:t>não</w:t>
      </w:r>
      <w:r w:rsidRPr="00E207BB">
        <w:rPr>
          <w:rFonts w:asciiTheme="minorHAnsi" w:eastAsia="Arial MT" w:hAnsiTheme="minorHAnsi" w:cstheme="minorHAnsi"/>
          <w:spacing w:val="8"/>
          <w:lang w:eastAsia="en-US" w:bidi="ar-SA"/>
        </w:rPr>
        <w:t xml:space="preserve"> </w:t>
      </w:r>
      <w:r w:rsidRPr="00E207BB">
        <w:rPr>
          <w:rFonts w:asciiTheme="minorHAnsi" w:eastAsia="Arial MT" w:hAnsiTheme="minorHAnsi" w:cstheme="minorHAnsi"/>
          <w:lang w:eastAsia="en-US" w:bidi="ar-SA"/>
        </w:rPr>
        <w:t>retirar</w:t>
      </w:r>
      <w:r w:rsidRPr="00E207BB">
        <w:rPr>
          <w:rFonts w:asciiTheme="minorHAnsi" w:eastAsia="Arial MT" w:hAnsiTheme="minorHAnsi" w:cstheme="minorHAnsi"/>
          <w:spacing w:val="13"/>
          <w:lang w:eastAsia="en-US" w:bidi="ar-SA"/>
        </w:rPr>
        <w:t xml:space="preserve"> </w:t>
      </w:r>
      <w:r w:rsidRPr="00E207BB">
        <w:rPr>
          <w:rFonts w:asciiTheme="minorHAnsi" w:eastAsia="Arial MT" w:hAnsiTheme="minorHAnsi" w:cstheme="minorHAnsi"/>
          <w:lang w:eastAsia="en-US" w:bidi="ar-SA"/>
        </w:rPr>
        <w:t>o</w:t>
      </w:r>
      <w:r w:rsidRPr="00E207BB">
        <w:rPr>
          <w:rFonts w:asciiTheme="minorHAnsi" w:eastAsia="Arial MT" w:hAnsiTheme="minorHAnsi" w:cstheme="minorHAnsi"/>
          <w:spacing w:val="6"/>
          <w:lang w:eastAsia="en-US" w:bidi="ar-SA"/>
        </w:rPr>
        <w:t xml:space="preserve"> </w:t>
      </w:r>
      <w:r w:rsidRPr="00E207BB">
        <w:rPr>
          <w:rFonts w:asciiTheme="minorHAnsi" w:eastAsia="Arial MT" w:hAnsiTheme="minorHAnsi" w:cstheme="minorHAnsi"/>
          <w:lang w:eastAsia="en-US" w:bidi="ar-SA"/>
        </w:rPr>
        <w:t>instrumento</w:t>
      </w:r>
      <w:r w:rsidRPr="00E207BB">
        <w:rPr>
          <w:rFonts w:asciiTheme="minorHAnsi" w:eastAsia="Arial MT" w:hAnsiTheme="minorHAnsi" w:cstheme="minorHAnsi"/>
          <w:spacing w:val="6"/>
          <w:lang w:eastAsia="en-US" w:bidi="ar-SA"/>
        </w:rPr>
        <w:t xml:space="preserve"> </w:t>
      </w:r>
      <w:r w:rsidRPr="00E207BB">
        <w:rPr>
          <w:rFonts w:asciiTheme="minorHAnsi" w:eastAsia="Arial MT" w:hAnsiTheme="minorHAnsi" w:cstheme="minorHAnsi"/>
          <w:lang w:eastAsia="en-US" w:bidi="ar-SA"/>
        </w:rPr>
        <w:t>equivalente</w:t>
      </w:r>
      <w:r w:rsidRPr="00E207BB">
        <w:rPr>
          <w:rFonts w:asciiTheme="minorHAnsi" w:eastAsia="Arial MT" w:hAnsiTheme="minorHAnsi" w:cstheme="minorHAnsi"/>
          <w:spacing w:val="6"/>
          <w:lang w:eastAsia="en-US" w:bidi="ar-SA"/>
        </w:rPr>
        <w:t xml:space="preserve"> </w:t>
      </w:r>
      <w:r w:rsidRPr="00E207BB">
        <w:rPr>
          <w:rFonts w:asciiTheme="minorHAnsi" w:eastAsia="Arial MT" w:hAnsiTheme="minorHAnsi" w:cstheme="minorHAnsi"/>
          <w:lang w:eastAsia="en-US" w:bidi="ar-SA"/>
        </w:rPr>
        <w:t>(nota</w:t>
      </w:r>
      <w:r w:rsidRPr="00E207BB">
        <w:rPr>
          <w:rFonts w:asciiTheme="minorHAnsi" w:eastAsia="Arial MT" w:hAnsiTheme="minorHAnsi" w:cstheme="minorHAnsi"/>
          <w:spacing w:val="9"/>
          <w:lang w:eastAsia="en-US" w:bidi="ar-SA"/>
        </w:rPr>
        <w:t xml:space="preserve"> </w:t>
      </w:r>
      <w:r w:rsidRPr="00E207BB">
        <w:rPr>
          <w:rFonts w:asciiTheme="minorHAnsi" w:eastAsia="Arial MT" w:hAnsiTheme="minorHAnsi" w:cstheme="minorHAnsi"/>
          <w:lang w:eastAsia="en-US" w:bidi="ar-SA"/>
        </w:rPr>
        <w:t>de</w:t>
      </w:r>
      <w:r w:rsidRPr="00E207BB">
        <w:rPr>
          <w:rFonts w:asciiTheme="minorHAnsi" w:eastAsia="Arial MT" w:hAnsiTheme="minorHAnsi" w:cstheme="minorHAnsi"/>
          <w:spacing w:val="8"/>
          <w:lang w:eastAsia="en-US" w:bidi="ar-SA"/>
        </w:rPr>
        <w:t xml:space="preserve"> </w:t>
      </w:r>
      <w:r w:rsidRPr="00E207BB">
        <w:rPr>
          <w:rFonts w:asciiTheme="minorHAnsi" w:eastAsia="Arial MT" w:hAnsiTheme="minorHAnsi" w:cstheme="minorHAnsi"/>
          <w:lang w:eastAsia="en-US" w:bidi="ar-SA"/>
        </w:rPr>
        <w:t>empenho)</w:t>
      </w:r>
      <w:r w:rsidRPr="00E207BB">
        <w:rPr>
          <w:rFonts w:asciiTheme="minorHAnsi" w:eastAsia="Arial MT" w:hAnsiTheme="minorHAnsi" w:cstheme="minorHAnsi"/>
          <w:spacing w:val="9"/>
          <w:lang w:eastAsia="en-US" w:bidi="ar-SA"/>
        </w:rPr>
        <w:t xml:space="preserve"> </w:t>
      </w:r>
      <w:r w:rsidRPr="00E207BB">
        <w:rPr>
          <w:rFonts w:asciiTheme="minorHAnsi" w:eastAsia="Arial MT" w:hAnsiTheme="minorHAnsi" w:cstheme="minorHAnsi"/>
          <w:lang w:eastAsia="en-US" w:bidi="ar-SA"/>
        </w:rPr>
        <w:t>no</w:t>
      </w:r>
      <w:r w:rsidRPr="00E207BB">
        <w:rPr>
          <w:rFonts w:asciiTheme="minorHAnsi" w:eastAsia="Arial MT" w:hAnsiTheme="minorHAnsi" w:cstheme="minorHAnsi"/>
          <w:spacing w:val="8"/>
          <w:lang w:eastAsia="en-US" w:bidi="ar-SA"/>
        </w:rPr>
        <w:t xml:space="preserve"> </w:t>
      </w:r>
      <w:r w:rsidRPr="00E207BB">
        <w:rPr>
          <w:rFonts w:asciiTheme="minorHAnsi" w:eastAsia="Arial MT" w:hAnsiTheme="minorHAnsi" w:cstheme="minorHAnsi"/>
          <w:lang w:eastAsia="en-US" w:bidi="ar-SA"/>
        </w:rPr>
        <w:t>prazo</w:t>
      </w:r>
      <w:r w:rsidRPr="00E207BB">
        <w:rPr>
          <w:rFonts w:asciiTheme="minorHAnsi" w:eastAsia="Arial MT" w:hAnsiTheme="minorHAnsi" w:cstheme="minorHAnsi"/>
          <w:spacing w:val="7"/>
          <w:lang w:eastAsia="en-US" w:bidi="ar-SA"/>
        </w:rPr>
        <w:t xml:space="preserve"> </w:t>
      </w:r>
      <w:r w:rsidRPr="00E207BB">
        <w:rPr>
          <w:rFonts w:asciiTheme="minorHAnsi" w:eastAsia="Arial MT" w:hAnsiTheme="minorHAnsi" w:cstheme="minorHAnsi"/>
          <w:lang w:eastAsia="en-US" w:bidi="ar-SA"/>
        </w:rPr>
        <w:t>estabelecido,</w:t>
      </w:r>
      <w:r w:rsidRPr="00E207BB">
        <w:rPr>
          <w:rFonts w:asciiTheme="minorHAnsi" w:eastAsia="Arial MT" w:hAnsiTheme="minorHAnsi" w:cstheme="minorHAnsi"/>
          <w:spacing w:val="8"/>
          <w:lang w:eastAsia="en-US" w:bidi="ar-SA"/>
        </w:rPr>
        <w:t xml:space="preserve"> </w:t>
      </w:r>
      <w:r w:rsidRPr="00E207BB">
        <w:rPr>
          <w:rFonts w:asciiTheme="minorHAnsi" w:eastAsia="Arial MT" w:hAnsiTheme="minorHAnsi" w:cstheme="minorHAnsi"/>
          <w:lang w:eastAsia="en-US" w:bidi="ar-SA"/>
        </w:rPr>
        <w:t>des</w:t>
      </w:r>
      <w:r w:rsidRPr="00E207BB">
        <w:rPr>
          <w:rFonts w:asciiTheme="minorHAnsi" w:eastAsia="Arial MT" w:hAnsiTheme="minorHAnsi" w:cstheme="minorHAnsi"/>
          <w:spacing w:val="-53"/>
          <w:lang w:eastAsia="en-US" w:bidi="ar-SA"/>
        </w:rPr>
        <w:t xml:space="preserve"> </w:t>
      </w:r>
      <w:r w:rsidRPr="00E207BB">
        <w:rPr>
          <w:rFonts w:asciiTheme="minorHAnsi" w:eastAsia="Arial MT" w:hAnsiTheme="minorHAnsi" w:cstheme="minorHAnsi"/>
          <w:lang w:eastAsia="en-US" w:bidi="ar-SA"/>
        </w:rPr>
        <w:t>de</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que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lastRenderedPageBreak/>
        <w:t>não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aceita</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sua</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justificativa pela</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Administração;</w:t>
      </w:r>
    </w:p>
    <w:p w14:paraId="1EB0D190" w14:textId="77777777" w:rsidR="00E207BB" w:rsidRPr="00E207BB" w:rsidRDefault="00E207BB" w:rsidP="00E207BB">
      <w:pPr>
        <w:numPr>
          <w:ilvl w:val="0"/>
          <w:numId w:val="10"/>
        </w:numPr>
        <w:tabs>
          <w:tab w:val="left" w:pos="709"/>
          <w:tab w:val="left" w:pos="1165"/>
        </w:tabs>
        <w:spacing w:line="228" w:lineRule="exact"/>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o</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fornecedor</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der</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causa</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a</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rescisão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administrativa</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de contrato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decorrente</w:t>
      </w:r>
      <w:r w:rsidRPr="00E207BB">
        <w:rPr>
          <w:rFonts w:asciiTheme="minorHAnsi" w:eastAsia="Arial MT" w:hAnsiTheme="minorHAnsi" w:cstheme="minorHAnsi"/>
          <w:spacing w:val="5"/>
          <w:lang w:eastAsia="en-US" w:bidi="ar-SA"/>
        </w:rPr>
        <w:t xml:space="preserve"> </w:t>
      </w:r>
      <w:r w:rsidRPr="00E207BB">
        <w:rPr>
          <w:rFonts w:asciiTheme="minorHAnsi" w:eastAsia="Arial MT" w:hAnsiTheme="minorHAnsi" w:cstheme="minorHAnsi"/>
          <w:lang w:eastAsia="en-US" w:bidi="ar-SA"/>
        </w:rPr>
        <w:t>do</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registro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de</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preços;</w:t>
      </w:r>
    </w:p>
    <w:p w14:paraId="00643B89" w14:textId="77777777" w:rsidR="00E207BB" w:rsidRPr="00E207BB" w:rsidRDefault="00E207BB" w:rsidP="00E207BB">
      <w:pPr>
        <w:numPr>
          <w:ilvl w:val="0"/>
          <w:numId w:val="10"/>
        </w:numPr>
        <w:tabs>
          <w:tab w:val="left" w:pos="709"/>
          <w:tab w:val="left" w:pos="1202"/>
        </w:tabs>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em</w:t>
      </w:r>
      <w:r w:rsidRPr="00E207BB">
        <w:rPr>
          <w:rFonts w:asciiTheme="minorHAnsi" w:eastAsia="Arial MT" w:hAnsiTheme="minorHAnsi" w:cstheme="minorHAnsi"/>
          <w:spacing w:val="27"/>
          <w:lang w:eastAsia="en-US" w:bidi="ar-SA"/>
        </w:rPr>
        <w:t xml:space="preserve"> </w:t>
      </w:r>
      <w:r w:rsidRPr="00E207BB">
        <w:rPr>
          <w:rFonts w:asciiTheme="minorHAnsi" w:eastAsia="Arial MT" w:hAnsiTheme="minorHAnsi" w:cstheme="minorHAnsi"/>
          <w:lang w:eastAsia="en-US" w:bidi="ar-SA"/>
        </w:rPr>
        <w:t>qualquer</w:t>
      </w:r>
      <w:r w:rsidRPr="00E207BB">
        <w:rPr>
          <w:rFonts w:asciiTheme="minorHAnsi" w:eastAsia="Arial MT" w:hAnsiTheme="minorHAnsi" w:cstheme="minorHAnsi"/>
          <w:spacing w:val="24"/>
          <w:lang w:eastAsia="en-US" w:bidi="ar-SA"/>
        </w:rPr>
        <w:t xml:space="preserve"> </w:t>
      </w:r>
      <w:r w:rsidRPr="00E207BB">
        <w:rPr>
          <w:rFonts w:asciiTheme="minorHAnsi" w:eastAsia="Arial MT" w:hAnsiTheme="minorHAnsi" w:cstheme="minorHAnsi"/>
          <w:lang w:eastAsia="en-US" w:bidi="ar-SA"/>
        </w:rPr>
        <w:t>das</w:t>
      </w:r>
      <w:r w:rsidRPr="00E207BB">
        <w:rPr>
          <w:rFonts w:asciiTheme="minorHAnsi" w:eastAsia="Arial MT" w:hAnsiTheme="minorHAnsi" w:cstheme="minorHAnsi"/>
          <w:spacing w:val="24"/>
          <w:lang w:eastAsia="en-US" w:bidi="ar-SA"/>
        </w:rPr>
        <w:t xml:space="preserve"> </w:t>
      </w:r>
      <w:r w:rsidRPr="00E207BB">
        <w:rPr>
          <w:rFonts w:asciiTheme="minorHAnsi" w:eastAsia="Arial MT" w:hAnsiTheme="minorHAnsi" w:cstheme="minorHAnsi"/>
          <w:lang w:eastAsia="en-US" w:bidi="ar-SA"/>
        </w:rPr>
        <w:t>hipóteses</w:t>
      </w:r>
      <w:r w:rsidRPr="00E207BB">
        <w:rPr>
          <w:rFonts w:asciiTheme="minorHAnsi" w:eastAsia="Arial MT" w:hAnsiTheme="minorHAnsi" w:cstheme="minorHAnsi"/>
          <w:spacing w:val="24"/>
          <w:lang w:eastAsia="en-US" w:bidi="ar-SA"/>
        </w:rPr>
        <w:t xml:space="preserve"> </w:t>
      </w:r>
      <w:r w:rsidRPr="00E207BB">
        <w:rPr>
          <w:rFonts w:asciiTheme="minorHAnsi" w:eastAsia="Arial MT" w:hAnsiTheme="minorHAnsi" w:cstheme="minorHAnsi"/>
          <w:lang w:eastAsia="en-US" w:bidi="ar-SA"/>
        </w:rPr>
        <w:t>de</w:t>
      </w:r>
      <w:r w:rsidRPr="00E207BB">
        <w:rPr>
          <w:rFonts w:asciiTheme="minorHAnsi" w:eastAsia="Arial MT" w:hAnsiTheme="minorHAnsi" w:cstheme="minorHAnsi"/>
          <w:spacing w:val="23"/>
          <w:lang w:eastAsia="en-US" w:bidi="ar-SA"/>
        </w:rPr>
        <w:t xml:space="preserve"> </w:t>
      </w:r>
      <w:r w:rsidRPr="00E207BB">
        <w:rPr>
          <w:rFonts w:asciiTheme="minorHAnsi" w:eastAsia="Arial MT" w:hAnsiTheme="minorHAnsi" w:cstheme="minorHAnsi"/>
          <w:lang w:eastAsia="en-US" w:bidi="ar-SA"/>
        </w:rPr>
        <w:t>inexecução</w:t>
      </w:r>
      <w:r w:rsidRPr="00E207BB">
        <w:rPr>
          <w:rFonts w:asciiTheme="minorHAnsi" w:eastAsia="Arial MT" w:hAnsiTheme="minorHAnsi" w:cstheme="minorHAnsi"/>
          <w:spacing w:val="23"/>
          <w:lang w:eastAsia="en-US" w:bidi="ar-SA"/>
        </w:rPr>
        <w:t xml:space="preserve"> </w:t>
      </w:r>
      <w:r w:rsidRPr="00E207BB">
        <w:rPr>
          <w:rFonts w:asciiTheme="minorHAnsi" w:eastAsia="Arial MT" w:hAnsiTheme="minorHAnsi" w:cstheme="minorHAnsi"/>
          <w:lang w:eastAsia="en-US" w:bidi="ar-SA"/>
        </w:rPr>
        <w:t>total</w:t>
      </w:r>
      <w:r w:rsidRPr="00E207BB">
        <w:rPr>
          <w:rFonts w:asciiTheme="minorHAnsi" w:eastAsia="Arial MT" w:hAnsiTheme="minorHAnsi" w:cstheme="minorHAnsi"/>
          <w:spacing w:val="24"/>
          <w:lang w:eastAsia="en-US" w:bidi="ar-SA"/>
        </w:rPr>
        <w:t xml:space="preserve"> </w:t>
      </w:r>
      <w:r w:rsidRPr="00E207BB">
        <w:rPr>
          <w:rFonts w:asciiTheme="minorHAnsi" w:eastAsia="Arial MT" w:hAnsiTheme="minorHAnsi" w:cstheme="minorHAnsi"/>
          <w:lang w:eastAsia="en-US" w:bidi="ar-SA"/>
        </w:rPr>
        <w:t>ou</w:t>
      </w:r>
      <w:r w:rsidRPr="00E207BB">
        <w:rPr>
          <w:rFonts w:asciiTheme="minorHAnsi" w:eastAsia="Arial MT" w:hAnsiTheme="minorHAnsi" w:cstheme="minorHAnsi"/>
          <w:spacing w:val="23"/>
          <w:lang w:eastAsia="en-US" w:bidi="ar-SA"/>
        </w:rPr>
        <w:t xml:space="preserve"> </w:t>
      </w:r>
      <w:r w:rsidRPr="00E207BB">
        <w:rPr>
          <w:rFonts w:asciiTheme="minorHAnsi" w:eastAsia="Arial MT" w:hAnsiTheme="minorHAnsi" w:cstheme="minorHAnsi"/>
          <w:lang w:eastAsia="en-US" w:bidi="ar-SA"/>
        </w:rPr>
        <w:t>parcial</w:t>
      </w:r>
      <w:r w:rsidRPr="00E207BB">
        <w:rPr>
          <w:rFonts w:asciiTheme="minorHAnsi" w:eastAsia="Arial MT" w:hAnsiTheme="minorHAnsi" w:cstheme="minorHAnsi"/>
          <w:spacing w:val="22"/>
          <w:lang w:eastAsia="en-US" w:bidi="ar-SA"/>
        </w:rPr>
        <w:t xml:space="preserve"> </w:t>
      </w:r>
      <w:r w:rsidRPr="00E207BB">
        <w:rPr>
          <w:rFonts w:asciiTheme="minorHAnsi" w:eastAsia="Arial MT" w:hAnsiTheme="minorHAnsi" w:cstheme="minorHAnsi"/>
          <w:lang w:eastAsia="en-US" w:bidi="ar-SA"/>
        </w:rPr>
        <w:t>do</w:t>
      </w:r>
      <w:r w:rsidRPr="00E207BB">
        <w:rPr>
          <w:rFonts w:asciiTheme="minorHAnsi" w:eastAsia="Arial MT" w:hAnsiTheme="minorHAnsi" w:cstheme="minorHAnsi"/>
          <w:spacing w:val="23"/>
          <w:lang w:eastAsia="en-US" w:bidi="ar-SA"/>
        </w:rPr>
        <w:t xml:space="preserve"> </w:t>
      </w:r>
      <w:r w:rsidRPr="00E207BB">
        <w:rPr>
          <w:rFonts w:asciiTheme="minorHAnsi" w:eastAsia="Arial MT" w:hAnsiTheme="minorHAnsi" w:cstheme="minorHAnsi"/>
          <w:lang w:eastAsia="en-US" w:bidi="ar-SA"/>
        </w:rPr>
        <w:t>contrato</w:t>
      </w:r>
      <w:r w:rsidRPr="00E207BB">
        <w:rPr>
          <w:rFonts w:asciiTheme="minorHAnsi" w:eastAsia="Arial MT" w:hAnsiTheme="minorHAnsi" w:cstheme="minorHAnsi"/>
          <w:spacing w:val="25"/>
          <w:lang w:eastAsia="en-US" w:bidi="ar-SA"/>
        </w:rPr>
        <w:t xml:space="preserve"> </w:t>
      </w:r>
      <w:r w:rsidRPr="00E207BB">
        <w:rPr>
          <w:rFonts w:asciiTheme="minorHAnsi" w:eastAsia="Arial MT" w:hAnsiTheme="minorHAnsi" w:cstheme="minorHAnsi"/>
          <w:lang w:eastAsia="en-US" w:bidi="ar-SA"/>
        </w:rPr>
        <w:t>decorrente</w:t>
      </w:r>
      <w:r w:rsidRPr="00E207BB">
        <w:rPr>
          <w:rFonts w:asciiTheme="minorHAnsi" w:eastAsia="Arial MT" w:hAnsiTheme="minorHAnsi" w:cstheme="minorHAnsi"/>
          <w:spacing w:val="23"/>
          <w:lang w:eastAsia="en-US" w:bidi="ar-SA"/>
        </w:rPr>
        <w:t xml:space="preserve"> </w:t>
      </w:r>
      <w:r w:rsidRPr="00E207BB">
        <w:rPr>
          <w:rFonts w:asciiTheme="minorHAnsi" w:eastAsia="Arial MT" w:hAnsiTheme="minorHAnsi" w:cstheme="minorHAnsi"/>
          <w:lang w:eastAsia="en-US" w:bidi="ar-SA"/>
        </w:rPr>
        <w:t>do</w:t>
      </w:r>
      <w:r w:rsidRPr="00E207BB">
        <w:rPr>
          <w:rFonts w:asciiTheme="minorHAnsi" w:eastAsia="Arial MT" w:hAnsiTheme="minorHAnsi" w:cstheme="minorHAnsi"/>
          <w:spacing w:val="24"/>
          <w:lang w:eastAsia="en-US" w:bidi="ar-SA"/>
        </w:rPr>
        <w:t xml:space="preserve"> </w:t>
      </w:r>
      <w:r w:rsidRPr="00E207BB">
        <w:rPr>
          <w:rFonts w:asciiTheme="minorHAnsi" w:eastAsia="Arial MT" w:hAnsiTheme="minorHAnsi" w:cstheme="minorHAnsi"/>
          <w:lang w:eastAsia="en-US" w:bidi="ar-SA"/>
        </w:rPr>
        <w:t>registro</w:t>
      </w:r>
      <w:r w:rsidRPr="00E207BB">
        <w:rPr>
          <w:rFonts w:asciiTheme="minorHAnsi" w:eastAsia="Arial MT" w:hAnsiTheme="minorHAnsi" w:cstheme="minorHAnsi"/>
          <w:spacing w:val="23"/>
          <w:lang w:eastAsia="en-US" w:bidi="ar-SA"/>
        </w:rPr>
        <w:t xml:space="preserve"> </w:t>
      </w:r>
      <w:r w:rsidRPr="00E207BB">
        <w:rPr>
          <w:rFonts w:asciiTheme="minorHAnsi" w:eastAsia="Arial MT" w:hAnsiTheme="minorHAnsi" w:cstheme="minorHAnsi"/>
          <w:lang w:eastAsia="en-US" w:bidi="ar-SA"/>
        </w:rPr>
        <w:t>de</w:t>
      </w:r>
      <w:r w:rsidRPr="00E207BB">
        <w:rPr>
          <w:rFonts w:asciiTheme="minorHAnsi" w:eastAsia="Arial MT" w:hAnsiTheme="minorHAnsi" w:cstheme="minorHAnsi"/>
          <w:spacing w:val="-53"/>
          <w:lang w:eastAsia="en-US" w:bidi="ar-SA"/>
        </w:rPr>
        <w:t xml:space="preserve"> </w:t>
      </w:r>
      <w:r w:rsidRPr="00E207BB">
        <w:rPr>
          <w:rFonts w:asciiTheme="minorHAnsi" w:eastAsia="Arial MT" w:hAnsiTheme="minorHAnsi" w:cstheme="minorHAnsi"/>
          <w:lang w:eastAsia="en-US" w:bidi="ar-SA"/>
        </w:rPr>
        <w:t>preços;</w:t>
      </w:r>
    </w:p>
    <w:p w14:paraId="204CAF6B" w14:textId="77777777" w:rsidR="00E207BB" w:rsidRPr="00E207BB" w:rsidRDefault="00E207BB" w:rsidP="00E207BB">
      <w:pPr>
        <w:numPr>
          <w:ilvl w:val="0"/>
          <w:numId w:val="10"/>
        </w:numPr>
        <w:tabs>
          <w:tab w:val="left" w:pos="709"/>
          <w:tab w:val="left" w:pos="1175"/>
        </w:tabs>
        <w:spacing w:line="229" w:lineRule="exact"/>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os</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preços</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registrados</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se</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apresentarem</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superiores</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aos</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praticados</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no</w:t>
      </w:r>
      <w:r w:rsidRPr="00E207BB">
        <w:rPr>
          <w:rFonts w:asciiTheme="minorHAnsi" w:eastAsia="Arial MT" w:hAnsiTheme="minorHAnsi" w:cstheme="minorHAnsi"/>
          <w:spacing w:val="-4"/>
          <w:lang w:eastAsia="en-US" w:bidi="ar-SA"/>
        </w:rPr>
        <w:t xml:space="preserve"> </w:t>
      </w:r>
      <w:r w:rsidRPr="00E207BB">
        <w:rPr>
          <w:rFonts w:asciiTheme="minorHAnsi" w:eastAsia="Arial MT" w:hAnsiTheme="minorHAnsi" w:cstheme="minorHAnsi"/>
          <w:lang w:eastAsia="en-US" w:bidi="ar-SA"/>
        </w:rPr>
        <w:t>mercado;</w:t>
      </w:r>
    </w:p>
    <w:p w14:paraId="38F25BA3" w14:textId="77777777" w:rsidR="00E207BB" w:rsidRPr="00E207BB" w:rsidRDefault="00E207BB" w:rsidP="00E207BB">
      <w:pPr>
        <w:numPr>
          <w:ilvl w:val="0"/>
          <w:numId w:val="10"/>
        </w:numPr>
        <w:tabs>
          <w:tab w:val="left" w:pos="709"/>
          <w:tab w:val="left" w:pos="1122"/>
        </w:tabs>
        <w:spacing w:line="229" w:lineRule="exact"/>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por</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razões</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de</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interesse</w:t>
      </w:r>
      <w:r w:rsidRPr="00E207BB">
        <w:rPr>
          <w:rFonts w:asciiTheme="minorHAnsi" w:eastAsia="Arial MT" w:hAnsiTheme="minorHAnsi" w:cstheme="minorHAnsi"/>
          <w:spacing w:val="-4"/>
          <w:lang w:eastAsia="en-US" w:bidi="ar-SA"/>
        </w:rPr>
        <w:t xml:space="preserve"> </w:t>
      </w:r>
      <w:r w:rsidRPr="00E207BB">
        <w:rPr>
          <w:rFonts w:asciiTheme="minorHAnsi" w:eastAsia="Arial MT" w:hAnsiTheme="minorHAnsi" w:cstheme="minorHAnsi"/>
          <w:lang w:eastAsia="en-US" w:bidi="ar-SA"/>
        </w:rPr>
        <w:t>público,</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devidamente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fundamentadas.</w:t>
      </w:r>
    </w:p>
    <w:p w14:paraId="44B2542E" w14:textId="77777777" w:rsidR="00E207BB" w:rsidRPr="00E207BB" w:rsidRDefault="00E207BB" w:rsidP="00E207BB">
      <w:pPr>
        <w:numPr>
          <w:ilvl w:val="0"/>
          <w:numId w:val="10"/>
        </w:numPr>
        <w:tabs>
          <w:tab w:val="left" w:pos="709"/>
          <w:tab w:val="left" w:pos="1175"/>
        </w:tabs>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comprovada</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a</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ocorrência</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de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qualquer</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das</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hipóteses</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previstas</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no art.</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78</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da</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Lei</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nº</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8.666/93.</w:t>
      </w:r>
    </w:p>
    <w:p w14:paraId="08544BFF" w14:textId="77777777" w:rsidR="00E207BB" w:rsidRPr="00E207BB" w:rsidRDefault="00E207BB" w:rsidP="00E207BB">
      <w:pPr>
        <w:numPr>
          <w:ilvl w:val="2"/>
          <w:numId w:val="13"/>
        </w:numPr>
        <w:tabs>
          <w:tab w:val="left" w:pos="567"/>
          <w:tab w:val="left" w:pos="709"/>
          <w:tab w:val="left" w:pos="851"/>
          <w:tab w:val="left" w:pos="993"/>
        </w:tabs>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 xml:space="preserve"> Pelo fornecedor quando, mediante solicitação por escrito, comprovar estar impossibilitado de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cumprir</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as</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exigências</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do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instrumento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convocatório que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deu</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origem</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a</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Ata de</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Registro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de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Preços.</w:t>
      </w:r>
    </w:p>
    <w:p w14:paraId="24F41C9A" w14:textId="77777777" w:rsidR="00E207BB" w:rsidRPr="00E207BB" w:rsidRDefault="00E207BB" w:rsidP="00E207BB">
      <w:pPr>
        <w:numPr>
          <w:ilvl w:val="1"/>
          <w:numId w:val="13"/>
        </w:numPr>
        <w:tabs>
          <w:tab w:val="left" w:pos="709"/>
          <w:tab w:val="left" w:pos="1278"/>
        </w:tabs>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 xml:space="preserve"> A comunicação do cancelamento do preço registrado nos casos previstos no ITEM 5.7 será feita</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por correspondência com aviso de recebimento, juntando-se comprovante nos autos que deram origem</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ao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registro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de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preços.</w:t>
      </w:r>
    </w:p>
    <w:p w14:paraId="43FA04CE" w14:textId="77777777" w:rsidR="00E207BB" w:rsidRPr="00E207BB" w:rsidRDefault="00E207BB" w:rsidP="00E207BB">
      <w:pPr>
        <w:numPr>
          <w:ilvl w:val="1"/>
          <w:numId w:val="13"/>
        </w:numPr>
        <w:tabs>
          <w:tab w:val="left" w:pos="709"/>
          <w:tab w:val="left" w:pos="1295"/>
        </w:tabs>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 xml:space="preserve"> A solicitação do fornecedor para cancelamento do preço registrado deverá ser formulada com</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antecedência de 30 (trinta) dias, facultada à Administração a aplicação das penalidades previstas no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instrumento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convocatório,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caso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não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aceitas as</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razões do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pedido.</w:t>
      </w:r>
    </w:p>
    <w:p w14:paraId="699729E7" w14:textId="77777777" w:rsidR="00E207BB" w:rsidRPr="00E207BB" w:rsidRDefault="00E207BB" w:rsidP="00E207BB">
      <w:pPr>
        <w:numPr>
          <w:ilvl w:val="1"/>
          <w:numId w:val="13"/>
        </w:numPr>
        <w:tabs>
          <w:tab w:val="left" w:pos="709"/>
          <w:tab w:val="left" w:pos="851"/>
        </w:tabs>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 xml:space="preserve"> O detentor ficará obrigado a atender todas as ordens de fornecimento emitidas durante a vigência da ata </w:t>
      </w:r>
    </w:p>
    <w:p w14:paraId="672F5F4D" w14:textId="77777777" w:rsidR="00E207BB" w:rsidRPr="00E207BB" w:rsidRDefault="00E207BB" w:rsidP="00E207BB">
      <w:pPr>
        <w:tabs>
          <w:tab w:val="left" w:pos="709"/>
          <w:tab w:val="left" w:pos="851"/>
        </w:tabs>
        <w:ind w:left="142" w:right="2"/>
        <w:rPr>
          <w:rFonts w:asciiTheme="minorHAnsi" w:eastAsia="Arial MT" w:hAnsiTheme="minorHAnsi" w:cstheme="minorHAnsi"/>
          <w:spacing w:val="-1"/>
          <w:lang w:eastAsia="en-US" w:bidi="ar-SA"/>
        </w:rPr>
      </w:pPr>
      <w:r w:rsidRPr="00E207BB">
        <w:rPr>
          <w:rFonts w:asciiTheme="minorHAnsi" w:eastAsia="Arial MT" w:hAnsiTheme="minorHAnsi" w:cstheme="minorHAnsi"/>
          <w:lang w:eastAsia="en-US" w:bidi="ar-SA"/>
        </w:rPr>
        <w:t>de registro de preços, mesmo se a entrega dela decorrente for prevista para data posterior</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ao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vencimento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da</w:t>
      </w:r>
    </w:p>
    <w:p w14:paraId="1F680BC1" w14:textId="77777777" w:rsidR="00E207BB" w:rsidRPr="00E207BB" w:rsidRDefault="00E207BB" w:rsidP="00E207BB">
      <w:pPr>
        <w:tabs>
          <w:tab w:val="left" w:pos="709"/>
          <w:tab w:val="left" w:pos="851"/>
        </w:tabs>
        <w:ind w:left="142" w:right="2"/>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ata.</w:t>
      </w:r>
    </w:p>
    <w:p w14:paraId="7597AB79" w14:textId="77777777" w:rsidR="00E207BB" w:rsidRPr="00E207BB" w:rsidRDefault="00E207BB" w:rsidP="00E207BB">
      <w:pPr>
        <w:tabs>
          <w:tab w:val="left" w:pos="284"/>
          <w:tab w:val="left" w:pos="426"/>
        </w:tabs>
        <w:ind w:left="142" w:right="2"/>
        <w:rPr>
          <w:rFonts w:asciiTheme="minorHAnsi" w:eastAsia="Arial MT" w:hAnsiTheme="minorHAnsi" w:cstheme="minorHAnsi"/>
          <w:lang w:eastAsia="en-US" w:bidi="ar-SA"/>
        </w:rPr>
      </w:pPr>
    </w:p>
    <w:p w14:paraId="569A4248" w14:textId="77777777" w:rsidR="00E207BB" w:rsidRPr="00E207BB" w:rsidRDefault="00E207BB" w:rsidP="00E207BB">
      <w:pPr>
        <w:tabs>
          <w:tab w:val="left" w:pos="284"/>
          <w:tab w:val="left" w:pos="426"/>
        </w:tabs>
        <w:ind w:left="142" w:right="2"/>
        <w:jc w:val="both"/>
        <w:outlineLvl w:val="1"/>
        <w:rPr>
          <w:rFonts w:asciiTheme="minorHAnsi" w:hAnsiTheme="minorHAnsi" w:cstheme="minorHAnsi"/>
          <w:b/>
          <w:bCs/>
          <w:lang w:eastAsia="en-US" w:bidi="ar-SA"/>
        </w:rPr>
      </w:pPr>
      <w:r w:rsidRPr="00E207BB">
        <w:rPr>
          <w:rFonts w:asciiTheme="minorHAnsi" w:hAnsiTheme="minorHAnsi" w:cstheme="minorHAnsi"/>
          <w:b/>
          <w:bCs/>
          <w:lang w:eastAsia="en-US" w:bidi="ar-SA"/>
        </w:rPr>
        <w:t>CLÁUSULA</w:t>
      </w:r>
      <w:r w:rsidRPr="00E207BB">
        <w:rPr>
          <w:rFonts w:asciiTheme="minorHAnsi" w:hAnsiTheme="minorHAnsi" w:cstheme="minorHAnsi"/>
          <w:b/>
          <w:bCs/>
          <w:spacing w:val="-5"/>
          <w:lang w:eastAsia="en-US" w:bidi="ar-SA"/>
        </w:rPr>
        <w:t xml:space="preserve"> </w:t>
      </w:r>
      <w:r w:rsidRPr="00E207BB">
        <w:rPr>
          <w:rFonts w:asciiTheme="minorHAnsi" w:hAnsiTheme="minorHAnsi" w:cstheme="minorHAnsi"/>
          <w:b/>
          <w:bCs/>
          <w:lang w:eastAsia="en-US" w:bidi="ar-SA"/>
        </w:rPr>
        <w:t>SEXTA</w:t>
      </w:r>
      <w:r w:rsidRPr="00E207BB">
        <w:rPr>
          <w:rFonts w:asciiTheme="minorHAnsi" w:hAnsiTheme="minorHAnsi" w:cstheme="minorHAnsi"/>
          <w:b/>
          <w:bCs/>
          <w:spacing w:val="-7"/>
          <w:lang w:eastAsia="en-US" w:bidi="ar-SA"/>
        </w:rPr>
        <w:t xml:space="preserve"> </w:t>
      </w:r>
      <w:r w:rsidRPr="00E207BB">
        <w:rPr>
          <w:rFonts w:asciiTheme="minorHAnsi" w:hAnsiTheme="minorHAnsi" w:cstheme="minorHAnsi"/>
          <w:b/>
          <w:bCs/>
          <w:lang w:eastAsia="en-US" w:bidi="ar-SA"/>
        </w:rPr>
        <w:t>- DOS</w:t>
      </w:r>
      <w:r w:rsidRPr="00E207BB">
        <w:rPr>
          <w:rFonts w:asciiTheme="minorHAnsi" w:hAnsiTheme="minorHAnsi" w:cstheme="minorHAnsi"/>
          <w:b/>
          <w:bCs/>
          <w:spacing w:val="-1"/>
          <w:lang w:eastAsia="en-US" w:bidi="ar-SA"/>
        </w:rPr>
        <w:t xml:space="preserve"> </w:t>
      </w:r>
      <w:r w:rsidRPr="00E207BB">
        <w:rPr>
          <w:rFonts w:asciiTheme="minorHAnsi" w:hAnsiTheme="minorHAnsi" w:cstheme="minorHAnsi"/>
          <w:b/>
          <w:bCs/>
          <w:lang w:eastAsia="en-US" w:bidi="ar-SA"/>
        </w:rPr>
        <w:t>RECURSOS ORÇAMENTÁRIOS</w:t>
      </w:r>
    </w:p>
    <w:p w14:paraId="76EDB1C6" w14:textId="77777777" w:rsidR="00E207BB" w:rsidRPr="00E207BB" w:rsidRDefault="00E207BB" w:rsidP="00E207BB">
      <w:pPr>
        <w:tabs>
          <w:tab w:val="left" w:pos="284"/>
          <w:tab w:val="left" w:pos="426"/>
          <w:tab w:val="left" w:pos="851"/>
        </w:tabs>
        <w:spacing w:line="242" w:lineRule="auto"/>
        <w:ind w:left="142" w:right="2"/>
        <w:jc w:val="both"/>
        <w:rPr>
          <w:rFonts w:asciiTheme="minorHAnsi" w:eastAsia="Arial MT" w:hAnsiTheme="minorHAnsi" w:cstheme="minorHAnsi"/>
          <w:bCs/>
          <w:lang w:eastAsia="en-US" w:bidi="ar-SA"/>
        </w:rPr>
      </w:pPr>
      <w:r w:rsidRPr="00E207BB">
        <w:rPr>
          <w:rFonts w:asciiTheme="minorHAnsi" w:eastAsia="Arial MT" w:hAnsiTheme="minorHAnsi" w:cstheme="minorHAnsi"/>
          <w:b/>
          <w:bCs/>
          <w:lang w:eastAsia="en-US" w:bidi="ar-SA"/>
        </w:rPr>
        <w:t>6.1.</w:t>
      </w:r>
      <w:r w:rsidRPr="00E207BB">
        <w:rPr>
          <w:rFonts w:asciiTheme="minorHAnsi" w:eastAsia="Arial MT" w:hAnsiTheme="minorHAnsi" w:cstheme="minorHAnsi"/>
          <w:bCs/>
          <w:lang w:eastAsia="en-US" w:bidi="ar-SA"/>
        </w:rPr>
        <w:tab/>
        <w:t>Os recursos orçamentários, para fazer frente às despesas da presente licitação, serão alocados quando da emissão das Notas de Empenho de Despesa.</w:t>
      </w:r>
    </w:p>
    <w:p w14:paraId="17C9EF2B" w14:textId="77777777" w:rsidR="00E207BB" w:rsidRPr="00E207BB" w:rsidRDefault="00E207BB" w:rsidP="00E207BB">
      <w:pPr>
        <w:tabs>
          <w:tab w:val="left" w:pos="284"/>
          <w:tab w:val="left" w:pos="426"/>
        </w:tabs>
        <w:spacing w:line="242" w:lineRule="auto"/>
        <w:ind w:left="142" w:right="2"/>
        <w:jc w:val="both"/>
        <w:rPr>
          <w:rFonts w:asciiTheme="minorHAnsi" w:eastAsia="Arial MT" w:hAnsiTheme="minorHAnsi" w:cstheme="minorHAnsi"/>
          <w:bCs/>
          <w:lang w:eastAsia="en-US" w:bidi="ar-SA"/>
        </w:rPr>
      </w:pPr>
      <w:r w:rsidRPr="00E207BB">
        <w:rPr>
          <w:rFonts w:asciiTheme="minorHAnsi" w:eastAsia="Arial MT" w:hAnsiTheme="minorHAnsi" w:cstheme="minorHAnsi"/>
          <w:b/>
          <w:bCs/>
          <w:lang w:eastAsia="en-US" w:bidi="ar-SA"/>
        </w:rPr>
        <w:t xml:space="preserve">6.2 </w:t>
      </w:r>
      <w:r w:rsidRPr="00E207BB">
        <w:rPr>
          <w:rFonts w:asciiTheme="minorHAnsi" w:eastAsia="Arial MT" w:hAnsiTheme="minorHAnsi" w:cstheme="minorHAnsi"/>
          <w:bCs/>
          <w:lang w:eastAsia="en-US" w:bidi="ar-SA"/>
        </w:rPr>
        <w:t>O pagamento será efetuado no prazo de máximo de 10 (dez) dias do recebimento da nota fiscal na Tesouraria devidamente assinada pelo Secretário de cada pasta, devendo ser entregue ao final de cada mês, acompanhada da relação dos serviços realizados.</w:t>
      </w:r>
    </w:p>
    <w:p w14:paraId="38E91060" w14:textId="77777777" w:rsidR="00E207BB" w:rsidRPr="00E207BB" w:rsidRDefault="00E207BB" w:rsidP="00E207BB">
      <w:pPr>
        <w:tabs>
          <w:tab w:val="left" w:pos="284"/>
          <w:tab w:val="left" w:pos="426"/>
        </w:tabs>
        <w:spacing w:line="242" w:lineRule="auto"/>
        <w:ind w:left="142" w:right="2"/>
        <w:jc w:val="both"/>
        <w:rPr>
          <w:rFonts w:asciiTheme="minorHAnsi" w:eastAsia="Arial MT" w:hAnsiTheme="minorHAnsi" w:cstheme="minorHAnsi"/>
          <w:bCs/>
          <w:lang w:eastAsia="en-US" w:bidi="ar-SA"/>
        </w:rPr>
      </w:pPr>
      <w:r w:rsidRPr="00E207BB">
        <w:rPr>
          <w:rFonts w:asciiTheme="minorHAnsi" w:eastAsia="Arial MT" w:hAnsiTheme="minorHAnsi" w:cstheme="minorHAnsi"/>
          <w:b/>
          <w:bCs/>
          <w:lang w:eastAsia="en-US" w:bidi="ar-SA"/>
        </w:rPr>
        <w:t xml:space="preserve">6.3 </w:t>
      </w:r>
      <w:r w:rsidRPr="00E207BB">
        <w:rPr>
          <w:rFonts w:asciiTheme="minorHAnsi" w:eastAsia="Arial MT" w:hAnsiTheme="minorHAnsi" w:cstheme="minorHAnsi"/>
          <w:bCs/>
          <w:lang w:eastAsia="en-US" w:bidi="ar-SA"/>
        </w:rPr>
        <w:t>Ocorrendo atraso no pagamento, os valores serão corrigidos monetariamente pelo IPCA-E do período, ou outro índice que vier a substitui-lo, e a Administração compensará a contratada com juros de 0,5% ao mês, pro rata.</w:t>
      </w:r>
    </w:p>
    <w:p w14:paraId="6025FEDA" w14:textId="77777777" w:rsidR="00E207BB" w:rsidRPr="00E207BB" w:rsidRDefault="00E207BB" w:rsidP="00E207BB">
      <w:pPr>
        <w:tabs>
          <w:tab w:val="left" w:pos="284"/>
          <w:tab w:val="left" w:pos="426"/>
        </w:tabs>
        <w:spacing w:line="242" w:lineRule="auto"/>
        <w:ind w:left="142" w:right="2"/>
        <w:jc w:val="both"/>
        <w:rPr>
          <w:rFonts w:asciiTheme="minorHAnsi" w:eastAsia="Arial MT" w:hAnsiTheme="minorHAnsi" w:cstheme="minorHAnsi"/>
          <w:bCs/>
          <w:lang w:eastAsia="en-US" w:bidi="ar-SA"/>
        </w:rPr>
      </w:pPr>
      <w:r w:rsidRPr="00E207BB">
        <w:rPr>
          <w:rFonts w:asciiTheme="minorHAnsi" w:eastAsia="Arial MT" w:hAnsiTheme="minorHAnsi" w:cstheme="minorHAnsi"/>
          <w:b/>
          <w:bCs/>
          <w:lang w:eastAsia="en-US" w:bidi="ar-SA"/>
        </w:rPr>
        <w:t xml:space="preserve">6.4. </w:t>
      </w:r>
      <w:r w:rsidRPr="00E207BB">
        <w:rPr>
          <w:rFonts w:asciiTheme="minorHAnsi" w:eastAsia="Arial MT" w:hAnsiTheme="minorHAnsi" w:cstheme="minorHAnsi"/>
          <w:bCs/>
          <w:lang w:eastAsia="en-US" w:bidi="ar-SA"/>
        </w:rPr>
        <w:t>O valor contratado será revisado nos seguintes casos:</w:t>
      </w:r>
    </w:p>
    <w:p w14:paraId="2CAED214" w14:textId="77777777" w:rsidR="00E207BB" w:rsidRPr="00E207BB" w:rsidRDefault="00E207BB" w:rsidP="00E207BB">
      <w:pPr>
        <w:tabs>
          <w:tab w:val="left" w:pos="284"/>
          <w:tab w:val="left" w:pos="426"/>
        </w:tabs>
        <w:spacing w:line="242" w:lineRule="auto"/>
        <w:ind w:left="142" w:right="2"/>
        <w:jc w:val="both"/>
        <w:rPr>
          <w:rFonts w:asciiTheme="minorHAnsi" w:eastAsia="Arial MT" w:hAnsiTheme="minorHAnsi" w:cstheme="minorHAnsi"/>
          <w:bCs/>
          <w:lang w:eastAsia="en-US" w:bidi="ar-SA"/>
        </w:rPr>
      </w:pPr>
      <w:r w:rsidRPr="00E207BB">
        <w:rPr>
          <w:rFonts w:asciiTheme="minorHAnsi" w:eastAsia="Arial MT" w:hAnsiTheme="minorHAnsi" w:cstheme="minorHAnsi"/>
          <w:b/>
          <w:bCs/>
          <w:lang w:eastAsia="en-US" w:bidi="ar-SA"/>
        </w:rPr>
        <w:t xml:space="preserve">6.4.1. </w:t>
      </w:r>
      <w:r w:rsidRPr="00E207BB">
        <w:rPr>
          <w:rFonts w:asciiTheme="minorHAnsi" w:eastAsia="Arial MT" w:hAnsiTheme="minorHAnsi" w:cstheme="minorHAnsi"/>
          <w:bCs/>
          <w:lang w:eastAsia="en-US" w:bidi="ar-SA"/>
        </w:rPr>
        <w:t>Ressalvados os impostos sobre a renda, a criação, alteração ou extinção de quaisquer tributos da proposta, quando comprovada sua incidência sobre os valores, para mais ou para menos.</w:t>
      </w:r>
    </w:p>
    <w:p w14:paraId="49BE1DC9" w14:textId="77777777" w:rsidR="00E207BB" w:rsidRPr="00E207BB" w:rsidRDefault="00E207BB" w:rsidP="00E207BB">
      <w:pPr>
        <w:tabs>
          <w:tab w:val="left" w:pos="284"/>
          <w:tab w:val="left" w:pos="426"/>
        </w:tabs>
        <w:spacing w:line="242" w:lineRule="auto"/>
        <w:ind w:left="142" w:right="2"/>
        <w:jc w:val="both"/>
        <w:rPr>
          <w:rFonts w:asciiTheme="minorHAnsi" w:eastAsia="Arial MT" w:hAnsiTheme="minorHAnsi" w:cstheme="minorHAnsi"/>
          <w:bCs/>
          <w:lang w:eastAsia="en-US" w:bidi="ar-SA"/>
        </w:rPr>
      </w:pPr>
      <w:r w:rsidRPr="00E207BB">
        <w:rPr>
          <w:rFonts w:asciiTheme="minorHAnsi" w:eastAsia="Arial MT" w:hAnsiTheme="minorHAnsi" w:cstheme="minorHAnsi"/>
          <w:b/>
          <w:bCs/>
          <w:lang w:eastAsia="en-US" w:bidi="ar-SA"/>
        </w:rPr>
        <w:t xml:space="preserve">6.4.2. </w:t>
      </w:r>
      <w:r w:rsidRPr="00E207BB">
        <w:rPr>
          <w:rFonts w:asciiTheme="minorHAnsi" w:eastAsia="Arial MT" w:hAnsiTheme="minorHAnsi" w:cstheme="minorHAnsi"/>
          <w:bCs/>
          <w:lang w:eastAsia="en-US" w:bidi="ar-SA"/>
        </w:rPr>
        <w:t>Havendo alteração unilateral do contrato oriundo deste processo licitatório que afete seu inicial equilíbrio econômico-financeiro, o Município deverá restabelecê-lo, concomitantemente à alteração.</w:t>
      </w:r>
    </w:p>
    <w:p w14:paraId="1D897DAA" w14:textId="77777777" w:rsidR="00E207BB" w:rsidRPr="00E207BB" w:rsidRDefault="00E207BB" w:rsidP="00E207BB">
      <w:pPr>
        <w:tabs>
          <w:tab w:val="left" w:pos="284"/>
          <w:tab w:val="left" w:pos="426"/>
        </w:tabs>
        <w:spacing w:line="242" w:lineRule="auto"/>
        <w:ind w:left="142" w:right="2"/>
        <w:jc w:val="both"/>
        <w:rPr>
          <w:rFonts w:asciiTheme="minorHAnsi" w:eastAsia="Arial MT" w:hAnsiTheme="minorHAnsi" w:cstheme="minorHAnsi"/>
          <w:bCs/>
          <w:lang w:eastAsia="en-US" w:bidi="ar-SA"/>
        </w:rPr>
      </w:pPr>
      <w:r w:rsidRPr="00E207BB">
        <w:rPr>
          <w:rFonts w:asciiTheme="minorHAnsi" w:eastAsia="Arial MT" w:hAnsiTheme="minorHAnsi" w:cstheme="minorHAnsi"/>
          <w:b/>
          <w:bCs/>
          <w:lang w:eastAsia="en-US" w:bidi="ar-SA"/>
        </w:rPr>
        <w:t xml:space="preserve">6.4.3. </w:t>
      </w:r>
      <w:r w:rsidRPr="00E207BB">
        <w:rPr>
          <w:rFonts w:asciiTheme="minorHAnsi" w:eastAsia="Arial MT" w:hAnsiTheme="minorHAnsi" w:cstheme="minorHAnsi"/>
          <w:bCs/>
          <w:lang w:eastAsia="en-US" w:bidi="ar-SA"/>
        </w:rPr>
        <w:t>A requerimento da Licitante Vencedora, sempre que houver acréscimos nos preços dos insumos que compõem o seu custo, desde que comprovado o impacto econômico-financeiro.</w:t>
      </w:r>
    </w:p>
    <w:p w14:paraId="3EA6ADD6" w14:textId="77777777" w:rsidR="00E207BB" w:rsidRPr="00E207BB" w:rsidRDefault="00E207BB" w:rsidP="00E207BB">
      <w:pPr>
        <w:tabs>
          <w:tab w:val="left" w:pos="284"/>
          <w:tab w:val="left" w:pos="426"/>
        </w:tabs>
        <w:spacing w:line="242" w:lineRule="auto"/>
        <w:ind w:left="142" w:right="2"/>
        <w:jc w:val="both"/>
        <w:rPr>
          <w:rFonts w:asciiTheme="minorHAnsi" w:eastAsia="Arial MT" w:hAnsiTheme="minorHAnsi" w:cstheme="minorHAnsi"/>
          <w:lang w:eastAsia="en-US" w:bidi="ar-SA"/>
        </w:rPr>
      </w:pPr>
    </w:p>
    <w:p w14:paraId="1B67C4BC" w14:textId="77777777" w:rsidR="00E207BB" w:rsidRPr="00E207BB" w:rsidRDefault="00E207BB" w:rsidP="00E207BB">
      <w:pPr>
        <w:tabs>
          <w:tab w:val="left" w:pos="284"/>
          <w:tab w:val="left" w:pos="426"/>
          <w:tab w:val="left" w:pos="709"/>
        </w:tabs>
        <w:ind w:left="142" w:right="2"/>
        <w:outlineLvl w:val="1"/>
        <w:rPr>
          <w:rFonts w:asciiTheme="minorHAnsi" w:hAnsiTheme="minorHAnsi" w:cstheme="minorHAnsi"/>
          <w:b/>
          <w:bCs/>
          <w:lang w:eastAsia="en-US" w:bidi="ar-SA"/>
        </w:rPr>
      </w:pPr>
      <w:r w:rsidRPr="00E207BB">
        <w:rPr>
          <w:rFonts w:asciiTheme="minorHAnsi" w:hAnsiTheme="minorHAnsi" w:cstheme="minorHAnsi"/>
          <w:b/>
          <w:bCs/>
          <w:lang w:eastAsia="en-US" w:bidi="ar-SA"/>
        </w:rPr>
        <w:t>CLÁUSULA</w:t>
      </w:r>
      <w:r w:rsidRPr="00E207BB">
        <w:rPr>
          <w:rFonts w:asciiTheme="minorHAnsi" w:hAnsiTheme="minorHAnsi" w:cstheme="minorHAnsi"/>
          <w:b/>
          <w:bCs/>
          <w:spacing w:val="-4"/>
          <w:lang w:eastAsia="en-US" w:bidi="ar-SA"/>
        </w:rPr>
        <w:t xml:space="preserve"> </w:t>
      </w:r>
      <w:r w:rsidRPr="00E207BB">
        <w:rPr>
          <w:rFonts w:asciiTheme="minorHAnsi" w:hAnsiTheme="minorHAnsi" w:cstheme="minorHAnsi"/>
          <w:b/>
          <w:bCs/>
          <w:lang w:eastAsia="en-US" w:bidi="ar-SA"/>
        </w:rPr>
        <w:t>SÉTIMA</w:t>
      </w:r>
      <w:r w:rsidRPr="00E207BB">
        <w:rPr>
          <w:rFonts w:asciiTheme="minorHAnsi" w:hAnsiTheme="minorHAnsi" w:cstheme="minorHAnsi"/>
          <w:b/>
          <w:bCs/>
          <w:spacing w:val="-5"/>
          <w:lang w:eastAsia="en-US" w:bidi="ar-SA"/>
        </w:rPr>
        <w:t xml:space="preserve"> </w:t>
      </w:r>
      <w:r w:rsidRPr="00E207BB">
        <w:rPr>
          <w:rFonts w:asciiTheme="minorHAnsi" w:hAnsiTheme="minorHAnsi" w:cstheme="minorHAnsi"/>
          <w:b/>
          <w:bCs/>
          <w:lang w:eastAsia="en-US" w:bidi="ar-SA"/>
        </w:rPr>
        <w:t>–</w:t>
      </w:r>
      <w:r w:rsidRPr="00E207BB">
        <w:rPr>
          <w:rFonts w:asciiTheme="minorHAnsi" w:hAnsiTheme="minorHAnsi" w:cstheme="minorHAnsi"/>
          <w:b/>
          <w:bCs/>
          <w:spacing w:val="-2"/>
          <w:lang w:eastAsia="en-US" w:bidi="ar-SA"/>
        </w:rPr>
        <w:t xml:space="preserve"> </w:t>
      </w:r>
      <w:r w:rsidRPr="00E207BB">
        <w:rPr>
          <w:rFonts w:asciiTheme="minorHAnsi" w:hAnsiTheme="minorHAnsi" w:cstheme="minorHAnsi"/>
          <w:b/>
          <w:bCs/>
          <w:lang w:eastAsia="en-US" w:bidi="ar-SA"/>
        </w:rPr>
        <w:t>DO</w:t>
      </w:r>
      <w:r w:rsidRPr="00E207BB">
        <w:rPr>
          <w:rFonts w:asciiTheme="minorHAnsi" w:hAnsiTheme="minorHAnsi" w:cstheme="minorHAnsi"/>
          <w:b/>
          <w:bCs/>
          <w:spacing w:val="1"/>
          <w:lang w:eastAsia="en-US" w:bidi="ar-SA"/>
        </w:rPr>
        <w:t xml:space="preserve"> </w:t>
      </w:r>
      <w:r w:rsidRPr="00E207BB">
        <w:rPr>
          <w:rFonts w:asciiTheme="minorHAnsi" w:hAnsiTheme="minorHAnsi" w:cstheme="minorHAnsi"/>
          <w:b/>
          <w:bCs/>
          <w:lang w:eastAsia="en-US" w:bidi="ar-SA"/>
        </w:rPr>
        <w:t>PAGAMENTO</w:t>
      </w:r>
    </w:p>
    <w:p w14:paraId="76F3198A" w14:textId="77777777" w:rsidR="00E207BB" w:rsidRPr="00E207BB" w:rsidRDefault="00E207BB" w:rsidP="00E207BB">
      <w:pPr>
        <w:numPr>
          <w:ilvl w:val="1"/>
          <w:numId w:val="9"/>
        </w:numPr>
        <w:tabs>
          <w:tab w:val="left" w:pos="284"/>
          <w:tab w:val="left" w:pos="426"/>
          <w:tab w:val="left" w:pos="709"/>
          <w:tab w:val="left" w:pos="1281"/>
        </w:tabs>
        <w:spacing w:line="242" w:lineRule="auto"/>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 O pagamento será efetuado após a entrega do objeto, com observância do estipulado no art. 5º</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da</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Lei</w:t>
      </w:r>
      <w:r w:rsidRPr="00E207BB">
        <w:rPr>
          <w:rFonts w:asciiTheme="minorHAnsi" w:eastAsia="Arial MT" w:hAnsiTheme="minorHAnsi" w:cstheme="minorHAnsi"/>
          <w:spacing w:val="-1"/>
          <w:lang w:eastAsia="en-US" w:bidi="ar-SA"/>
        </w:rPr>
        <w:t xml:space="preserve"> </w:t>
      </w:r>
    </w:p>
    <w:p w14:paraId="6727BAA4" w14:textId="77777777" w:rsidR="00E207BB" w:rsidRPr="00E207BB" w:rsidRDefault="00E207BB" w:rsidP="00E207BB">
      <w:pPr>
        <w:tabs>
          <w:tab w:val="left" w:pos="284"/>
          <w:tab w:val="left" w:pos="426"/>
          <w:tab w:val="left" w:pos="709"/>
          <w:tab w:val="left" w:pos="1281"/>
        </w:tabs>
        <w:spacing w:line="242" w:lineRule="auto"/>
        <w:ind w:left="142" w:right="2"/>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8.666/93,</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sem</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que</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haja</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incidência de</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juros ou</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correção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monetária, nos</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termos</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do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Edital.</w:t>
      </w:r>
    </w:p>
    <w:p w14:paraId="7A301AFD" w14:textId="77777777" w:rsidR="00E207BB" w:rsidRPr="00E207BB" w:rsidRDefault="00E207BB" w:rsidP="00E207BB">
      <w:pPr>
        <w:numPr>
          <w:ilvl w:val="1"/>
          <w:numId w:val="9"/>
        </w:numPr>
        <w:tabs>
          <w:tab w:val="left" w:pos="284"/>
          <w:tab w:val="left" w:pos="426"/>
          <w:tab w:val="left" w:pos="709"/>
          <w:tab w:val="left" w:pos="1286"/>
        </w:tabs>
        <w:spacing w:line="242" w:lineRule="auto"/>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w:t>
      </w:r>
      <w:r w:rsidRPr="00E207BB">
        <w:rPr>
          <w:rFonts w:asciiTheme="minorHAnsi" w:eastAsia="Arial MT" w:hAnsiTheme="minorHAnsi" w:cstheme="minorHAnsi"/>
          <w:b/>
          <w:lang w:eastAsia="en-US" w:bidi="ar-SA"/>
        </w:rPr>
        <w:t xml:space="preserve"> </w:t>
      </w:r>
      <w:r w:rsidRPr="00E207BB">
        <w:rPr>
          <w:rFonts w:asciiTheme="minorHAnsi" w:eastAsia="Arial MT" w:hAnsiTheme="minorHAnsi" w:cstheme="minorHAnsi"/>
          <w:lang w:eastAsia="en-US" w:bidi="ar-SA"/>
        </w:rPr>
        <w:t xml:space="preserve">A nota fiscal/fatura emitida pelo fornecedor deverá conter, em local de fácil visualização, a indicação do número do processo, número do pregão e da ordem de fornecimento, a fim de se acelerar o </w:t>
      </w:r>
      <w:r w:rsidRPr="00E207BB">
        <w:rPr>
          <w:rFonts w:asciiTheme="minorHAnsi" w:eastAsia="Arial MT" w:hAnsiTheme="minorHAnsi" w:cstheme="minorHAnsi"/>
          <w:spacing w:val="-53"/>
          <w:lang w:eastAsia="en-US" w:bidi="ar-SA"/>
        </w:rPr>
        <w:t xml:space="preserve"> </w:t>
      </w:r>
      <w:r w:rsidRPr="00E207BB">
        <w:rPr>
          <w:rFonts w:asciiTheme="minorHAnsi" w:eastAsia="Arial MT" w:hAnsiTheme="minorHAnsi" w:cstheme="minorHAnsi"/>
          <w:lang w:eastAsia="en-US" w:bidi="ar-SA"/>
        </w:rPr>
        <w:t>trâmite</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de</w:t>
      </w:r>
      <w:r w:rsidRPr="00E207BB">
        <w:rPr>
          <w:rFonts w:asciiTheme="minorHAnsi" w:eastAsia="Arial MT" w:hAnsiTheme="minorHAnsi" w:cstheme="minorHAnsi"/>
          <w:spacing w:val="-1"/>
          <w:lang w:eastAsia="en-US" w:bidi="ar-SA"/>
        </w:rPr>
        <w:t xml:space="preserve"> </w:t>
      </w:r>
    </w:p>
    <w:p w14:paraId="22884DF4" w14:textId="77777777" w:rsidR="00E207BB" w:rsidRPr="00E207BB" w:rsidRDefault="00E207BB" w:rsidP="00E207BB">
      <w:pPr>
        <w:tabs>
          <w:tab w:val="left" w:pos="284"/>
          <w:tab w:val="left" w:pos="426"/>
          <w:tab w:val="left" w:pos="709"/>
          <w:tab w:val="left" w:pos="1286"/>
        </w:tabs>
        <w:spacing w:line="242" w:lineRule="auto"/>
        <w:ind w:left="142" w:right="2"/>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recebimento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do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material</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posterior</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liberação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do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documento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fiscal para</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pagamento.</w:t>
      </w:r>
    </w:p>
    <w:p w14:paraId="62234ECC" w14:textId="77777777" w:rsidR="00E207BB" w:rsidRPr="00E207BB" w:rsidRDefault="00E207BB" w:rsidP="00E207BB">
      <w:pPr>
        <w:tabs>
          <w:tab w:val="left" w:pos="284"/>
          <w:tab w:val="left" w:pos="426"/>
        </w:tabs>
        <w:ind w:left="142" w:right="2"/>
        <w:rPr>
          <w:rFonts w:asciiTheme="minorHAnsi" w:eastAsia="Arial MT" w:hAnsiTheme="minorHAnsi" w:cstheme="minorHAnsi"/>
          <w:lang w:eastAsia="en-US" w:bidi="ar-SA"/>
        </w:rPr>
      </w:pPr>
    </w:p>
    <w:p w14:paraId="7F92DB0C" w14:textId="77777777" w:rsidR="00E207BB" w:rsidRPr="00E207BB" w:rsidRDefault="00E207BB" w:rsidP="00E207BB">
      <w:pPr>
        <w:tabs>
          <w:tab w:val="left" w:pos="284"/>
          <w:tab w:val="left" w:pos="426"/>
          <w:tab w:val="left" w:pos="709"/>
        </w:tabs>
        <w:ind w:left="142" w:right="2"/>
        <w:outlineLvl w:val="1"/>
        <w:rPr>
          <w:rFonts w:asciiTheme="minorHAnsi" w:hAnsiTheme="minorHAnsi" w:cstheme="minorHAnsi"/>
          <w:b/>
          <w:bCs/>
          <w:lang w:eastAsia="en-US" w:bidi="ar-SA"/>
        </w:rPr>
      </w:pPr>
      <w:r w:rsidRPr="00E207BB">
        <w:rPr>
          <w:rFonts w:asciiTheme="minorHAnsi" w:hAnsiTheme="minorHAnsi" w:cstheme="minorHAnsi"/>
          <w:b/>
          <w:bCs/>
          <w:lang w:eastAsia="en-US" w:bidi="ar-SA"/>
        </w:rPr>
        <w:t>CLÁUSULA</w:t>
      </w:r>
      <w:r w:rsidRPr="00E207BB">
        <w:rPr>
          <w:rFonts w:asciiTheme="minorHAnsi" w:hAnsiTheme="minorHAnsi" w:cstheme="minorHAnsi"/>
          <w:b/>
          <w:bCs/>
          <w:spacing w:val="-7"/>
          <w:lang w:eastAsia="en-US" w:bidi="ar-SA"/>
        </w:rPr>
        <w:t xml:space="preserve"> </w:t>
      </w:r>
      <w:r w:rsidRPr="00E207BB">
        <w:rPr>
          <w:rFonts w:asciiTheme="minorHAnsi" w:hAnsiTheme="minorHAnsi" w:cstheme="minorHAnsi"/>
          <w:b/>
          <w:bCs/>
          <w:lang w:eastAsia="en-US" w:bidi="ar-SA"/>
        </w:rPr>
        <w:t>OITAVA</w:t>
      </w:r>
      <w:r w:rsidRPr="00E207BB">
        <w:rPr>
          <w:rFonts w:asciiTheme="minorHAnsi" w:hAnsiTheme="minorHAnsi" w:cstheme="minorHAnsi"/>
          <w:b/>
          <w:bCs/>
          <w:spacing w:val="-5"/>
          <w:lang w:eastAsia="en-US" w:bidi="ar-SA"/>
        </w:rPr>
        <w:t xml:space="preserve"> </w:t>
      </w:r>
      <w:r w:rsidRPr="00E207BB">
        <w:rPr>
          <w:rFonts w:asciiTheme="minorHAnsi" w:hAnsiTheme="minorHAnsi" w:cstheme="minorHAnsi"/>
          <w:b/>
          <w:bCs/>
          <w:lang w:eastAsia="en-US" w:bidi="ar-SA"/>
        </w:rPr>
        <w:t>-</w:t>
      </w:r>
      <w:r w:rsidRPr="00E207BB">
        <w:rPr>
          <w:rFonts w:asciiTheme="minorHAnsi" w:hAnsiTheme="minorHAnsi" w:cstheme="minorHAnsi"/>
          <w:b/>
          <w:bCs/>
          <w:spacing w:val="1"/>
          <w:lang w:eastAsia="en-US" w:bidi="ar-SA"/>
        </w:rPr>
        <w:t xml:space="preserve"> </w:t>
      </w:r>
      <w:r w:rsidRPr="00E207BB">
        <w:rPr>
          <w:rFonts w:asciiTheme="minorHAnsi" w:hAnsiTheme="minorHAnsi" w:cstheme="minorHAnsi"/>
          <w:b/>
          <w:bCs/>
          <w:lang w:eastAsia="en-US" w:bidi="ar-SA"/>
        </w:rPr>
        <w:t>DO</w:t>
      </w:r>
      <w:r w:rsidRPr="00E207BB">
        <w:rPr>
          <w:rFonts w:asciiTheme="minorHAnsi" w:hAnsiTheme="minorHAnsi" w:cstheme="minorHAnsi"/>
          <w:b/>
          <w:bCs/>
          <w:spacing w:val="1"/>
          <w:lang w:eastAsia="en-US" w:bidi="ar-SA"/>
        </w:rPr>
        <w:t xml:space="preserve"> </w:t>
      </w:r>
      <w:r w:rsidRPr="00E207BB">
        <w:rPr>
          <w:rFonts w:asciiTheme="minorHAnsi" w:hAnsiTheme="minorHAnsi" w:cstheme="minorHAnsi"/>
          <w:b/>
          <w:bCs/>
          <w:lang w:eastAsia="en-US" w:bidi="ar-SA"/>
        </w:rPr>
        <w:t>REAJUSTAMENTO</w:t>
      </w:r>
      <w:r w:rsidRPr="00E207BB">
        <w:rPr>
          <w:rFonts w:asciiTheme="minorHAnsi" w:hAnsiTheme="minorHAnsi" w:cstheme="minorHAnsi"/>
          <w:b/>
          <w:bCs/>
          <w:spacing w:val="-1"/>
          <w:lang w:eastAsia="en-US" w:bidi="ar-SA"/>
        </w:rPr>
        <w:t xml:space="preserve"> </w:t>
      </w:r>
      <w:r w:rsidRPr="00E207BB">
        <w:rPr>
          <w:rFonts w:asciiTheme="minorHAnsi" w:hAnsiTheme="minorHAnsi" w:cstheme="minorHAnsi"/>
          <w:b/>
          <w:bCs/>
          <w:lang w:eastAsia="en-US" w:bidi="ar-SA"/>
        </w:rPr>
        <w:t>DOS PREÇOS</w:t>
      </w:r>
    </w:p>
    <w:p w14:paraId="3FEA4DA0" w14:textId="77777777" w:rsidR="00E207BB" w:rsidRPr="00E207BB" w:rsidRDefault="00E207BB" w:rsidP="00E207BB">
      <w:pPr>
        <w:numPr>
          <w:ilvl w:val="1"/>
          <w:numId w:val="8"/>
        </w:numPr>
        <w:tabs>
          <w:tab w:val="left" w:pos="284"/>
          <w:tab w:val="left" w:pos="426"/>
          <w:tab w:val="left" w:pos="709"/>
          <w:tab w:val="left" w:pos="1286"/>
        </w:tabs>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w:t>
      </w:r>
      <w:r w:rsidRPr="00E207BB">
        <w:rPr>
          <w:rFonts w:asciiTheme="minorHAnsi" w:eastAsia="Arial MT" w:hAnsiTheme="minorHAnsi" w:cstheme="minorHAnsi"/>
          <w:spacing w:val="12"/>
          <w:lang w:eastAsia="en-US" w:bidi="ar-SA"/>
        </w:rPr>
        <w:t xml:space="preserve"> </w:t>
      </w:r>
      <w:r w:rsidRPr="00E207BB">
        <w:rPr>
          <w:rFonts w:asciiTheme="minorHAnsi" w:eastAsia="Arial MT" w:hAnsiTheme="minorHAnsi" w:cstheme="minorHAnsi"/>
          <w:lang w:eastAsia="en-US" w:bidi="ar-SA"/>
        </w:rPr>
        <w:t>Os</w:t>
      </w:r>
      <w:r w:rsidRPr="00E207BB">
        <w:rPr>
          <w:rFonts w:asciiTheme="minorHAnsi" w:eastAsia="Arial MT" w:hAnsiTheme="minorHAnsi" w:cstheme="minorHAnsi"/>
          <w:spacing w:val="12"/>
          <w:lang w:eastAsia="en-US" w:bidi="ar-SA"/>
        </w:rPr>
        <w:t xml:space="preserve"> </w:t>
      </w:r>
      <w:r w:rsidRPr="00E207BB">
        <w:rPr>
          <w:rFonts w:asciiTheme="minorHAnsi" w:eastAsia="Arial MT" w:hAnsiTheme="minorHAnsi" w:cstheme="minorHAnsi"/>
          <w:lang w:eastAsia="en-US" w:bidi="ar-SA"/>
        </w:rPr>
        <w:t>preços</w:t>
      </w:r>
      <w:r w:rsidRPr="00E207BB">
        <w:rPr>
          <w:rFonts w:asciiTheme="minorHAnsi" w:eastAsia="Arial MT" w:hAnsiTheme="minorHAnsi" w:cstheme="minorHAnsi"/>
          <w:spacing w:val="11"/>
          <w:lang w:eastAsia="en-US" w:bidi="ar-SA"/>
        </w:rPr>
        <w:t xml:space="preserve"> </w:t>
      </w:r>
      <w:r w:rsidRPr="00E207BB">
        <w:rPr>
          <w:rFonts w:asciiTheme="minorHAnsi" w:eastAsia="Arial MT" w:hAnsiTheme="minorHAnsi" w:cstheme="minorHAnsi"/>
          <w:lang w:eastAsia="en-US" w:bidi="ar-SA"/>
        </w:rPr>
        <w:t>não</w:t>
      </w:r>
      <w:r w:rsidRPr="00E207BB">
        <w:rPr>
          <w:rFonts w:asciiTheme="minorHAnsi" w:eastAsia="Arial MT" w:hAnsiTheme="minorHAnsi" w:cstheme="minorHAnsi"/>
          <w:spacing w:val="10"/>
          <w:lang w:eastAsia="en-US" w:bidi="ar-SA"/>
        </w:rPr>
        <w:t xml:space="preserve"> </w:t>
      </w:r>
      <w:r w:rsidRPr="00E207BB">
        <w:rPr>
          <w:rFonts w:asciiTheme="minorHAnsi" w:eastAsia="Arial MT" w:hAnsiTheme="minorHAnsi" w:cstheme="minorHAnsi"/>
          <w:lang w:eastAsia="en-US" w:bidi="ar-SA"/>
        </w:rPr>
        <w:t>sofrerão</w:t>
      </w:r>
      <w:r w:rsidRPr="00E207BB">
        <w:rPr>
          <w:rFonts w:asciiTheme="minorHAnsi" w:eastAsia="Arial MT" w:hAnsiTheme="minorHAnsi" w:cstheme="minorHAnsi"/>
          <w:spacing w:val="10"/>
          <w:lang w:eastAsia="en-US" w:bidi="ar-SA"/>
        </w:rPr>
        <w:t xml:space="preserve"> </w:t>
      </w:r>
      <w:r w:rsidRPr="00E207BB">
        <w:rPr>
          <w:rFonts w:asciiTheme="minorHAnsi" w:eastAsia="Arial MT" w:hAnsiTheme="minorHAnsi" w:cstheme="minorHAnsi"/>
          <w:lang w:eastAsia="en-US" w:bidi="ar-SA"/>
        </w:rPr>
        <w:t>reajustes,</w:t>
      </w:r>
      <w:r w:rsidRPr="00E207BB">
        <w:rPr>
          <w:rFonts w:asciiTheme="minorHAnsi" w:eastAsia="Arial MT" w:hAnsiTheme="minorHAnsi" w:cstheme="minorHAnsi"/>
          <w:spacing w:val="13"/>
          <w:lang w:eastAsia="en-US" w:bidi="ar-SA"/>
        </w:rPr>
        <w:t xml:space="preserve"> </w:t>
      </w:r>
      <w:r w:rsidRPr="00E207BB">
        <w:rPr>
          <w:rFonts w:asciiTheme="minorHAnsi" w:eastAsia="Arial MT" w:hAnsiTheme="minorHAnsi" w:cstheme="minorHAnsi"/>
          <w:lang w:eastAsia="en-US" w:bidi="ar-SA"/>
        </w:rPr>
        <w:t>conforme</w:t>
      </w:r>
      <w:r w:rsidRPr="00E207BB">
        <w:rPr>
          <w:rFonts w:asciiTheme="minorHAnsi" w:eastAsia="Arial MT" w:hAnsiTheme="minorHAnsi" w:cstheme="minorHAnsi"/>
          <w:spacing w:val="11"/>
          <w:lang w:eastAsia="en-US" w:bidi="ar-SA"/>
        </w:rPr>
        <w:t xml:space="preserve"> </w:t>
      </w:r>
      <w:r w:rsidRPr="00E207BB">
        <w:rPr>
          <w:rFonts w:asciiTheme="minorHAnsi" w:eastAsia="Arial MT" w:hAnsiTheme="minorHAnsi" w:cstheme="minorHAnsi"/>
          <w:lang w:eastAsia="en-US" w:bidi="ar-SA"/>
        </w:rPr>
        <w:t>determina</w:t>
      </w:r>
      <w:r w:rsidRPr="00E207BB">
        <w:rPr>
          <w:rFonts w:asciiTheme="minorHAnsi" w:eastAsia="Arial MT" w:hAnsiTheme="minorHAnsi" w:cstheme="minorHAnsi"/>
          <w:spacing w:val="10"/>
          <w:lang w:eastAsia="en-US" w:bidi="ar-SA"/>
        </w:rPr>
        <w:t xml:space="preserve"> </w:t>
      </w:r>
      <w:r w:rsidRPr="00E207BB">
        <w:rPr>
          <w:rFonts w:asciiTheme="minorHAnsi" w:eastAsia="Arial MT" w:hAnsiTheme="minorHAnsi" w:cstheme="minorHAnsi"/>
          <w:lang w:eastAsia="en-US" w:bidi="ar-SA"/>
        </w:rPr>
        <w:t>o</w:t>
      </w:r>
      <w:r w:rsidRPr="00E207BB">
        <w:rPr>
          <w:rFonts w:asciiTheme="minorHAnsi" w:eastAsia="Arial MT" w:hAnsiTheme="minorHAnsi" w:cstheme="minorHAnsi"/>
          <w:spacing w:val="10"/>
          <w:lang w:eastAsia="en-US" w:bidi="ar-SA"/>
        </w:rPr>
        <w:t xml:space="preserve"> </w:t>
      </w:r>
      <w:r w:rsidRPr="00E207BB">
        <w:rPr>
          <w:rFonts w:asciiTheme="minorHAnsi" w:eastAsia="Arial MT" w:hAnsiTheme="minorHAnsi" w:cstheme="minorHAnsi"/>
          <w:lang w:eastAsia="en-US" w:bidi="ar-SA"/>
        </w:rPr>
        <w:t>parágrafo</w:t>
      </w:r>
      <w:r w:rsidRPr="00E207BB">
        <w:rPr>
          <w:rFonts w:asciiTheme="minorHAnsi" w:eastAsia="Arial MT" w:hAnsiTheme="minorHAnsi" w:cstheme="minorHAnsi"/>
          <w:spacing w:val="11"/>
          <w:lang w:eastAsia="en-US" w:bidi="ar-SA"/>
        </w:rPr>
        <w:t xml:space="preserve"> </w:t>
      </w:r>
      <w:r w:rsidRPr="00E207BB">
        <w:rPr>
          <w:rFonts w:asciiTheme="minorHAnsi" w:eastAsia="Arial MT" w:hAnsiTheme="minorHAnsi" w:cstheme="minorHAnsi"/>
          <w:lang w:eastAsia="en-US" w:bidi="ar-SA"/>
        </w:rPr>
        <w:t>1º</w:t>
      </w:r>
      <w:r w:rsidRPr="00E207BB">
        <w:rPr>
          <w:rFonts w:asciiTheme="minorHAnsi" w:eastAsia="Arial MT" w:hAnsiTheme="minorHAnsi" w:cstheme="minorHAnsi"/>
          <w:spacing w:val="12"/>
          <w:lang w:eastAsia="en-US" w:bidi="ar-SA"/>
        </w:rPr>
        <w:t xml:space="preserve"> </w:t>
      </w:r>
      <w:r w:rsidRPr="00E207BB">
        <w:rPr>
          <w:rFonts w:asciiTheme="minorHAnsi" w:eastAsia="Arial MT" w:hAnsiTheme="minorHAnsi" w:cstheme="minorHAnsi"/>
          <w:lang w:eastAsia="en-US" w:bidi="ar-SA"/>
        </w:rPr>
        <w:t>do</w:t>
      </w:r>
      <w:r w:rsidRPr="00E207BB">
        <w:rPr>
          <w:rFonts w:asciiTheme="minorHAnsi" w:eastAsia="Arial MT" w:hAnsiTheme="minorHAnsi" w:cstheme="minorHAnsi"/>
          <w:spacing w:val="12"/>
          <w:lang w:eastAsia="en-US" w:bidi="ar-SA"/>
        </w:rPr>
        <w:t xml:space="preserve"> </w:t>
      </w:r>
      <w:r w:rsidRPr="00E207BB">
        <w:rPr>
          <w:rFonts w:asciiTheme="minorHAnsi" w:eastAsia="Arial MT" w:hAnsiTheme="minorHAnsi" w:cstheme="minorHAnsi"/>
          <w:lang w:eastAsia="en-US" w:bidi="ar-SA"/>
        </w:rPr>
        <w:t>art.</w:t>
      </w:r>
      <w:r w:rsidRPr="00E207BB">
        <w:rPr>
          <w:rFonts w:asciiTheme="minorHAnsi" w:eastAsia="Arial MT" w:hAnsiTheme="minorHAnsi" w:cstheme="minorHAnsi"/>
          <w:spacing w:val="11"/>
          <w:lang w:eastAsia="en-US" w:bidi="ar-SA"/>
        </w:rPr>
        <w:t xml:space="preserve"> </w:t>
      </w:r>
      <w:r w:rsidRPr="00E207BB">
        <w:rPr>
          <w:rFonts w:asciiTheme="minorHAnsi" w:eastAsia="Arial MT" w:hAnsiTheme="minorHAnsi" w:cstheme="minorHAnsi"/>
          <w:lang w:eastAsia="en-US" w:bidi="ar-SA"/>
        </w:rPr>
        <w:t>2º</w:t>
      </w:r>
      <w:r w:rsidRPr="00E207BB">
        <w:rPr>
          <w:rFonts w:asciiTheme="minorHAnsi" w:eastAsia="Arial MT" w:hAnsiTheme="minorHAnsi" w:cstheme="minorHAnsi"/>
          <w:spacing w:val="11"/>
          <w:lang w:eastAsia="en-US" w:bidi="ar-SA"/>
        </w:rPr>
        <w:t xml:space="preserve"> </w:t>
      </w:r>
      <w:r w:rsidRPr="00E207BB">
        <w:rPr>
          <w:rFonts w:asciiTheme="minorHAnsi" w:eastAsia="Arial MT" w:hAnsiTheme="minorHAnsi" w:cstheme="minorHAnsi"/>
          <w:lang w:eastAsia="en-US" w:bidi="ar-SA"/>
        </w:rPr>
        <w:t>da</w:t>
      </w:r>
      <w:r w:rsidRPr="00E207BB">
        <w:rPr>
          <w:rFonts w:asciiTheme="minorHAnsi" w:eastAsia="Arial MT" w:hAnsiTheme="minorHAnsi" w:cstheme="minorHAnsi"/>
          <w:spacing w:val="12"/>
          <w:lang w:eastAsia="en-US" w:bidi="ar-SA"/>
        </w:rPr>
        <w:t xml:space="preserve"> </w:t>
      </w:r>
      <w:r w:rsidRPr="00E207BB">
        <w:rPr>
          <w:rFonts w:asciiTheme="minorHAnsi" w:eastAsia="Arial MT" w:hAnsiTheme="minorHAnsi" w:cstheme="minorHAnsi"/>
          <w:lang w:eastAsia="en-US" w:bidi="ar-SA"/>
        </w:rPr>
        <w:t>Lei</w:t>
      </w:r>
      <w:r w:rsidRPr="00E207BB">
        <w:rPr>
          <w:rFonts w:asciiTheme="minorHAnsi" w:eastAsia="Arial MT" w:hAnsiTheme="minorHAnsi" w:cstheme="minorHAnsi"/>
          <w:spacing w:val="10"/>
          <w:lang w:eastAsia="en-US" w:bidi="ar-SA"/>
        </w:rPr>
        <w:t xml:space="preserve"> </w:t>
      </w:r>
      <w:r w:rsidRPr="00E207BB">
        <w:rPr>
          <w:rFonts w:asciiTheme="minorHAnsi" w:eastAsia="Arial MT" w:hAnsiTheme="minorHAnsi" w:cstheme="minorHAnsi"/>
          <w:lang w:eastAsia="en-US" w:bidi="ar-SA"/>
        </w:rPr>
        <w:t>Federal</w:t>
      </w:r>
      <w:r w:rsidRPr="00E207BB">
        <w:rPr>
          <w:rFonts w:asciiTheme="minorHAnsi" w:eastAsia="Arial MT" w:hAnsiTheme="minorHAnsi" w:cstheme="minorHAnsi"/>
          <w:spacing w:val="-53"/>
          <w:lang w:eastAsia="en-US" w:bidi="ar-SA"/>
        </w:rPr>
        <w:t xml:space="preserve"> </w:t>
      </w:r>
      <w:r w:rsidRPr="00E207BB">
        <w:rPr>
          <w:rFonts w:asciiTheme="minorHAnsi" w:eastAsia="Arial MT" w:hAnsiTheme="minorHAnsi" w:cstheme="minorHAnsi"/>
          <w:lang w:eastAsia="en-US" w:bidi="ar-SA"/>
        </w:rPr>
        <w:t>nº</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10.192,</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de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14</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de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fevereiro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de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2001.</w:t>
      </w:r>
    </w:p>
    <w:p w14:paraId="1AB0CD1E" w14:textId="77777777" w:rsidR="00E207BB" w:rsidRPr="00E207BB" w:rsidRDefault="00E207BB" w:rsidP="00E207BB">
      <w:pPr>
        <w:numPr>
          <w:ilvl w:val="1"/>
          <w:numId w:val="8"/>
        </w:numPr>
        <w:tabs>
          <w:tab w:val="left" w:pos="284"/>
          <w:tab w:val="left" w:pos="426"/>
          <w:tab w:val="left" w:pos="709"/>
          <w:tab w:val="left" w:pos="1283"/>
        </w:tabs>
        <w:ind w:left="142" w:right="2" w:firstLine="0"/>
        <w:jc w:val="both"/>
        <w:rPr>
          <w:rFonts w:asciiTheme="minorHAnsi" w:eastAsia="Arial MT" w:hAnsiTheme="minorHAnsi" w:cstheme="minorHAnsi"/>
          <w:b/>
          <w:lang w:eastAsia="en-US" w:bidi="ar-SA"/>
        </w:rPr>
      </w:pPr>
      <w:r w:rsidRPr="00E207BB">
        <w:rPr>
          <w:rFonts w:asciiTheme="minorHAnsi" w:eastAsia="Arial MT" w:hAnsiTheme="minorHAnsi" w:cstheme="minorHAnsi"/>
          <w:lang w:eastAsia="en-US" w:bidi="ar-SA"/>
        </w:rPr>
        <w:t>– Tendo em vista a previsão do art. 65, II, d, da Lei nº 8.666/93, fica ressalvada a possibilidade de</w:t>
      </w:r>
      <w:r w:rsidRPr="00E207BB">
        <w:rPr>
          <w:rFonts w:asciiTheme="minorHAnsi" w:eastAsia="Arial MT" w:hAnsiTheme="minorHAnsi" w:cstheme="minorHAnsi"/>
          <w:spacing w:val="-53"/>
          <w:lang w:eastAsia="en-US" w:bidi="ar-SA"/>
        </w:rPr>
        <w:t xml:space="preserve"> </w:t>
      </w:r>
      <w:r w:rsidRPr="00E207BB">
        <w:rPr>
          <w:rFonts w:asciiTheme="minorHAnsi" w:eastAsia="Arial MT" w:hAnsiTheme="minorHAnsi" w:cstheme="minorHAnsi"/>
          <w:lang w:eastAsia="en-US" w:bidi="ar-SA"/>
        </w:rPr>
        <w:t>alteração das condições para a concessão de reequilíbrio econômico-financeiro em face da superveniência de normas federais aplicáveis à espécie, ou da retratação da variação efetiva do custo de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 xml:space="preserve">produção, devendo para tanto ser </w:t>
      </w:r>
      <w:r w:rsidRPr="00E207BB">
        <w:rPr>
          <w:rFonts w:asciiTheme="minorHAnsi" w:eastAsia="Arial MT" w:hAnsiTheme="minorHAnsi" w:cstheme="minorHAnsi"/>
          <w:lang w:eastAsia="en-US" w:bidi="ar-SA"/>
        </w:rPr>
        <w:lastRenderedPageBreak/>
        <w:t xml:space="preserve">encaminhado pedido de reequilíbrio econômico-financeiro devidamente fundamentado e justificado, demonstrando de maneira clara e inequívoca o pedido, sendo admitida a adoção de índices específicos ou setoriais, protocolado no setor de Protocolo Geral da Prefeitura, endereçado ao órgão gerenciador do Registro de Preços, no presente caso, a </w:t>
      </w:r>
      <w:r w:rsidRPr="00E207BB">
        <w:rPr>
          <w:rFonts w:asciiTheme="minorHAnsi" w:eastAsia="Arial MT" w:hAnsiTheme="minorHAnsi" w:cstheme="minorHAnsi"/>
          <w:b/>
          <w:lang w:eastAsia="en-US" w:bidi="ar-SA"/>
        </w:rPr>
        <w:t>Secretaria</w:t>
      </w:r>
      <w:r w:rsidRPr="00E207BB">
        <w:rPr>
          <w:rFonts w:asciiTheme="minorHAnsi" w:eastAsia="Arial MT" w:hAnsiTheme="minorHAnsi" w:cstheme="minorHAnsi"/>
          <w:b/>
          <w:spacing w:val="-1"/>
          <w:lang w:eastAsia="en-US" w:bidi="ar-SA"/>
        </w:rPr>
        <w:t xml:space="preserve"> </w:t>
      </w:r>
      <w:r w:rsidRPr="00E207BB">
        <w:rPr>
          <w:rFonts w:asciiTheme="minorHAnsi" w:eastAsia="Arial MT" w:hAnsiTheme="minorHAnsi" w:cstheme="minorHAnsi"/>
          <w:b/>
          <w:lang w:eastAsia="en-US" w:bidi="ar-SA"/>
        </w:rPr>
        <w:t>Municipal</w:t>
      </w:r>
      <w:r w:rsidRPr="00E207BB">
        <w:rPr>
          <w:rFonts w:asciiTheme="minorHAnsi" w:eastAsia="Arial MT" w:hAnsiTheme="minorHAnsi" w:cstheme="minorHAnsi"/>
          <w:b/>
          <w:spacing w:val="3"/>
          <w:lang w:eastAsia="en-US" w:bidi="ar-SA"/>
        </w:rPr>
        <w:t xml:space="preserve"> </w:t>
      </w:r>
      <w:r w:rsidRPr="00E207BB">
        <w:rPr>
          <w:rFonts w:asciiTheme="minorHAnsi" w:eastAsia="Arial MT" w:hAnsiTheme="minorHAnsi" w:cstheme="minorHAnsi"/>
          <w:b/>
          <w:lang w:eastAsia="en-US" w:bidi="ar-SA"/>
        </w:rPr>
        <w:t>de</w:t>
      </w:r>
      <w:r w:rsidRPr="00E207BB">
        <w:rPr>
          <w:rFonts w:asciiTheme="minorHAnsi" w:eastAsia="Arial MT" w:hAnsiTheme="minorHAnsi" w:cstheme="minorHAnsi"/>
          <w:b/>
          <w:spacing w:val="-3"/>
          <w:lang w:eastAsia="en-US" w:bidi="ar-SA"/>
        </w:rPr>
        <w:t xml:space="preserve"> </w:t>
      </w:r>
      <w:r w:rsidRPr="00E207BB">
        <w:rPr>
          <w:rFonts w:asciiTheme="minorHAnsi" w:eastAsia="Arial MT" w:hAnsiTheme="minorHAnsi" w:cstheme="minorHAnsi"/>
          <w:b/>
          <w:lang w:eastAsia="en-US" w:bidi="ar-SA"/>
        </w:rPr>
        <w:t>Educação, Secretaria Municipal de Saúde Trabalho e</w:t>
      </w:r>
    </w:p>
    <w:p w14:paraId="0BB9B126" w14:textId="77777777" w:rsidR="00E207BB" w:rsidRPr="00E207BB" w:rsidRDefault="00E207BB" w:rsidP="00E207BB">
      <w:pPr>
        <w:tabs>
          <w:tab w:val="left" w:pos="284"/>
          <w:tab w:val="left" w:pos="426"/>
          <w:tab w:val="left" w:pos="709"/>
          <w:tab w:val="left" w:pos="1283"/>
        </w:tabs>
        <w:ind w:left="142" w:right="2"/>
        <w:jc w:val="both"/>
        <w:rPr>
          <w:rFonts w:asciiTheme="minorHAnsi" w:eastAsia="Arial MT" w:hAnsiTheme="minorHAnsi" w:cstheme="minorHAnsi"/>
          <w:b/>
          <w:lang w:eastAsia="en-US" w:bidi="ar-SA"/>
        </w:rPr>
      </w:pPr>
      <w:r w:rsidRPr="00E207BB">
        <w:rPr>
          <w:rFonts w:asciiTheme="minorHAnsi" w:eastAsia="Arial MT" w:hAnsiTheme="minorHAnsi" w:cstheme="minorHAnsi"/>
          <w:b/>
          <w:lang w:eastAsia="en-US" w:bidi="ar-SA"/>
        </w:rPr>
        <w:t>Ação Social,  Secretaria Municipal de Administração e Planejamento Estratégico, Secretaria Municipal da Fazenda.</w:t>
      </w:r>
    </w:p>
    <w:p w14:paraId="6DCDA996" w14:textId="77777777" w:rsidR="00E207BB" w:rsidRPr="00E207BB" w:rsidRDefault="00E207BB" w:rsidP="00E207BB">
      <w:pPr>
        <w:numPr>
          <w:ilvl w:val="1"/>
          <w:numId w:val="8"/>
        </w:numPr>
        <w:tabs>
          <w:tab w:val="left" w:pos="284"/>
          <w:tab w:val="left" w:pos="426"/>
          <w:tab w:val="left" w:pos="709"/>
          <w:tab w:val="left" w:pos="1283"/>
        </w:tabs>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 O realinhamento não poderá ultrapassar o preço praticado no mercado e deverá manter a diferença percentual apurada entre o preço de custo e o preço originalmente constante na proposta, bem</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como,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preço de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mercado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vigente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à</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época do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pedido de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revisão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dos</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preços.</w:t>
      </w:r>
    </w:p>
    <w:p w14:paraId="05EFD4D5" w14:textId="77777777" w:rsidR="00E207BB" w:rsidRPr="00E207BB" w:rsidRDefault="00E207BB" w:rsidP="00E207BB">
      <w:pPr>
        <w:numPr>
          <w:ilvl w:val="1"/>
          <w:numId w:val="8"/>
        </w:numPr>
        <w:tabs>
          <w:tab w:val="left" w:pos="284"/>
          <w:tab w:val="left" w:pos="426"/>
          <w:tab w:val="left" w:pos="709"/>
          <w:tab w:val="left" w:pos="1298"/>
        </w:tabs>
        <w:spacing w:line="242" w:lineRule="auto"/>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 O pedido de realinhamento dos preços praticados poderá acarretar pesquisa de preços junto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aos demais fornecedores com preços registrados, podendo ocorrer substituição na ordem classificatória de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fornecedor</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devido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à</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obrigatoriedade</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legal</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de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aquisição pelo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menor</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preço.</w:t>
      </w:r>
    </w:p>
    <w:p w14:paraId="5CC4B43D" w14:textId="77777777" w:rsidR="00E207BB" w:rsidRPr="00E207BB" w:rsidRDefault="00E207BB" w:rsidP="00E207BB">
      <w:pPr>
        <w:tabs>
          <w:tab w:val="left" w:pos="284"/>
          <w:tab w:val="left" w:pos="426"/>
        </w:tabs>
        <w:ind w:left="142" w:right="2"/>
        <w:rPr>
          <w:rFonts w:asciiTheme="minorHAnsi" w:eastAsia="Arial MT" w:hAnsiTheme="minorHAnsi" w:cstheme="minorHAnsi"/>
          <w:lang w:eastAsia="en-US" w:bidi="ar-SA"/>
        </w:rPr>
      </w:pPr>
    </w:p>
    <w:p w14:paraId="01435F3B" w14:textId="77777777" w:rsidR="00E207BB" w:rsidRPr="00E207BB" w:rsidRDefault="00E207BB" w:rsidP="00E207BB">
      <w:pPr>
        <w:tabs>
          <w:tab w:val="left" w:pos="284"/>
          <w:tab w:val="left" w:pos="426"/>
          <w:tab w:val="left" w:pos="851"/>
        </w:tabs>
        <w:spacing w:line="229" w:lineRule="exact"/>
        <w:ind w:left="142" w:right="2"/>
        <w:outlineLvl w:val="1"/>
        <w:rPr>
          <w:rFonts w:asciiTheme="minorHAnsi" w:hAnsiTheme="minorHAnsi" w:cstheme="minorHAnsi"/>
          <w:b/>
          <w:bCs/>
          <w:lang w:eastAsia="en-US" w:bidi="ar-SA"/>
        </w:rPr>
      </w:pPr>
      <w:r w:rsidRPr="00E207BB">
        <w:rPr>
          <w:rFonts w:asciiTheme="minorHAnsi" w:hAnsiTheme="minorHAnsi" w:cstheme="minorHAnsi"/>
          <w:b/>
          <w:bCs/>
          <w:lang w:eastAsia="en-US" w:bidi="ar-SA"/>
        </w:rPr>
        <w:t>CLÁUSULA</w:t>
      </w:r>
      <w:r w:rsidRPr="00E207BB">
        <w:rPr>
          <w:rFonts w:asciiTheme="minorHAnsi" w:hAnsiTheme="minorHAnsi" w:cstheme="minorHAnsi"/>
          <w:b/>
          <w:bCs/>
          <w:spacing w:val="-3"/>
          <w:lang w:eastAsia="en-US" w:bidi="ar-SA"/>
        </w:rPr>
        <w:t xml:space="preserve"> </w:t>
      </w:r>
      <w:r w:rsidRPr="00E207BB">
        <w:rPr>
          <w:rFonts w:asciiTheme="minorHAnsi" w:hAnsiTheme="minorHAnsi" w:cstheme="minorHAnsi"/>
          <w:b/>
          <w:bCs/>
          <w:lang w:eastAsia="en-US" w:bidi="ar-SA"/>
        </w:rPr>
        <w:t>NONA</w:t>
      </w:r>
      <w:r w:rsidRPr="00E207BB">
        <w:rPr>
          <w:rFonts w:asciiTheme="minorHAnsi" w:hAnsiTheme="minorHAnsi" w:cstheme="minorHAnsi"/>
          <w:b/>
          <w:bCs/>
          <w:spacing w:val="-4"/>
          <w:lang w:eastAsia="en-US" w:bidi="ar-SA"/>
        </w:rPr>
        <w:t xml:space="preserve"> </w:t>
      </w:r>
      <w:r w:rsidRPr="00E207BB">
        <w:rPr>
          <w:rFonts w:asciiTheme="minorHAnsi" w:hAnsiTheme="minorHAnsi" w:cstheme="minorHAnsi"/>
          <w:b/>
          <w:bCs/>
          <w:lang w:eastAsia="en-US" w:bidi="ar-SA"/>
        </w:rPr>
        <w:t>–</w:t>
      </w:r>
      <w:r w:rsidRPr="00E207BB">
        <w:rPr>
          <w:rFonts w:asciiTheme="minorHAnsi" w:hAnsiTheme="minorHAnsi" w:cstheme="minorHAnsi"/>
          <w:b/>
          <w:bCs/>
          <w:spacing w:val="2"/>
          <w:lang w:eastAsia="en-US" w:bidi="ar-SA"/>
        </w:rPr>
        <w:t xml:space="preserve"> </w:t>
      </w:r>
      <w:r w:rsidRPr="00E207BB">
        <w:rPr>
          <w:rFonts w:asciiTheme="minorHAnsi" w:hAnsiTheme="minorHAnsi" w:cstheme="minorHAnsi"/>
          <w:b/>
          <w:bCs/>
          <w:lang w:eastAsia="en-US" w:bidi="ar-SA"/>
        </w:rPr>
        <w:t>DA</w:t>
      </w:r>
      <w:r w:rsidRPr="00E207BB">
        <w:rPr>
          <w:rFonts w:asciiTheme="minorHAnsi" w:hAnsiTheme="minorHAnsi" w:cstheme="minorHAnsi"/>
          <w:b/>
          <w:bCs/>
          <w:spacing w:val="-3"/>
          <w:lang w:eastAsia="en-US" w:bidi="ar-SA"/>
        </w:rPr>
        <w:t xml:space="preserve"> </w:t>
      </w:r>
      <w:r w:rsidRPr="00E207BB">
        <w:rPr>
          <w:rFonts w:asciiTheme="minorHAnsi" w:hAnsiTheme="minorHAnsi" w:cstheme="minorHAnsi"/>
          <w:b/>
          <w:bCs/>
          <w:lang w:eastAsia="en-US" w:bidi="ar-SA"/>
        </w:rPr>
        <w:t>ENTREGA</w:t>
      </w:r>
      <w:r w:rsidRPr="00E207BB">
        <w:rPr>
          <w:rFonts w:asciiTheme="minorHAnsi" w:hAnsiTheme="minorHAnsi" w:cstheme="minorHAnsi"/>
          <w:b/>
          <w:bCs/>
          <w:spacing w:val="-2"/>
          <w:lang w:eastAsia="en-US" w:bidi="ar-SA"/>
        </w:rPr>
        <w:t xml:space="preserve"> </w:t>
      </w:r>
      <w:r w:rsidRPr="00E207BB">
        <w:rPr>
          <w:rFonts w:asciiTheme="minorHAnsi" w:hAnsiTheme="minorHAnsi" w:cstheme="minorHAnsi"/>
          <w:b/>
          <w:bCs/>
          <w:lang w:eastAsia="en-US" w:bidi="ar-SA"/>
        </w:rPr>
        <w:t>E</w:t>
      </w:r>
      <w:r w:rsidRPr="00E207BB">
        <w:rPr>
          <w:rFonts w:asciiTheme="minorHAnsi" w:hAnsiTheme="minorHAnsi" w:cstheme="minorHAnsi"/>
          <w:b/>
          <w:bCs/>
          <w:spacing w:val="-1"/>
          <w:lang w:eastAsia="en-US" w:bidi="ar-SA"/>
        </w:rPr>
        <w:t xml:space="preserve"> </w:t>
      </w:r>
      <w:r w:rsidRPr="00E207BB">
        <w:rPr>
          <w:rFonts w:asciiTheme="minorHAnsi" w:hAnsiTheme="minorHAnsi" w:cstheme="minorHAnsi"/>
          <w:b/>
          <w:bCs/>
          <w:lang w:eastAsia="en-US" w:bidi="ar-SA"/>
        </w:rPr>
        <w:t>RECEBIMENTO</w:t>
      </w:r>
    </w:p>
    <w:p w14:paraId="10A91076" w14:textId="77777777" w:rsidR="00E207BB" w:rsidRPr="00E207BB" w:rsidRDefault="00E207BB" w:rsidP="00E207BB">
      <w:pPr>
        <w:tabs>
          <w:tab w:val="left" w:pos="284"/>
          <w:tab w:val="left" w:pos="426"/>
          <w:tab w:val="left" w:pos="851"/>
        </w:tabs>
        <w:spacing w:line="242" w:lineRule="auto"/>
        <w:ind w:left="142" w:right="2"/>
        <w:jc w:val="both"/>
        <w:rPr>
          <w:rFonts w:asciiTheme="minorHAnsi" w:eastAsia="Arial MT" w:hAnsiTheme="minorHAnsi" w:cstheme="minorHAnsi"/>
          <w:lang w:eastAsia="en-US" w:bidi="ar-SA"/>
        </w:rPr>
      </w:pPr>
      <w:r w:rsidRPr="00E207BB">
        <w:rPr>
          <w:rFonts w:asciiTheme="minorHAnsi" w:eastAsia="Arial MT" w:hAnsiTheme="minorHAnsi" w:cstheme="minorHAnsi"/>
          <w:b/>
          <w:bCs/>
          <w:lang w:eastAsia="en-US" w:bidi="ar-SA"/>
        </w:rPr>
        <w:t>9.1 -</w:t>
      </w:r>
      <w:r w:rsidRPr="00E207BB">
        <w:rPr>
          <w:rFonts w:asciiTheme="minorHAnsi" w:eastAsia="Arial MT" w:hAnsiTheme="minorHAnsi" w:cstheme="minorHAnsi"/>
          <w:lang w:eastAsia="en-US" w:bidi="ar-SA"/>
        </w:rPr>
        <w:t xml:space="preserve"> A licitante vencedora deverá realizar o serviço solicitado no território do Município de Santa Tereza, conforme Ordem de Serviço e/ou Autorização de Fornecimento.  </w:t>
      </w:r>
    </w:p>
    <w:p w14:paraId="40E930EC" w14:textId="77777777" w:rsidR="00E207BB" w:rsidRPr="00E207BB" w:rsidRDefault="00E207BB" w:rsidP="00E207BB">
      <w:pPr>
        <w:numPr>
          <w:ilvl w:val="1"/>
          <w:numId w:val="7"/>
        </w:numPr>
        <w:tabs>
          <w:tab w:val="left" w:pos="284"/>
          <w:tab w:val="left" w:pos="426"/>
          <w:tab w:val="left" w:pos="851"/>
          <w:tab w:val="left" w:pos="1350"/>
        </w:tabs>
        <w:spacing w:line="242" w:lineRule="auto"/>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O recebimento definitivo ocorrerá de forma tácita em 30 dias do recebimento provisório, desde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que até então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nada</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conste</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expressam</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ente</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em</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desabono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aos</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serviços fornecidos.</w:t>
      </w:r>
    </w:p>
    <w:p w14:paraId="4D069999" w14:textId="77777777" w:rsidR="00E207BB" w:rsidRPr="00E207BB" w:rsidRDefault="00E207BB" w:rsidP="00E207BB">
      <w:pPr>
        <w:numPr>
          <w:ilvl w:val="1"/>
          <w:numId w:val="7"/>
        </w:numPr>
        <w:tabs>
          <w:tab w:val="left" w:pos="284"/>
          <w:tab w:val="left" w:pos="426"/>
          <w:tab w:val="left" w:pos="851"/>
          <w:tab w:val="left" w:pos="1346"/>
        </w:tabs>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O recebimento provisório ou definitivo não exclui a responsabilidade civil pelo fornecimento dos</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serviços,</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nem</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a</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ético-profissional</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pela</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perfeita</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execução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deste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objeto.</w:t>
      </w:r>
    </w:p>
    <w:p w14:paraId="113F6C3C" w14:textId="77777777" w:rsidR="00E207BB" w:rsidRPr="00E207BB" w:rsidRDefault="00E207BB" w:rsidP="00E207BB">
      <w:pPr>
        <w:tabs>
          <w:tab w:val="left" w:pos="284"/>
          <w:tab w:val="left" w:pos="426"/>
          <w:tab w:val="left" w:pos="851"/>
        </w:tabs>
        <w:ind w:left="142" w:right="2"/>
        <w:rPr>
          <w:rFonts w:asciiTheme="minorHAnsi" w:eastAsia="Arial MT" w:hAnsiTheme="minorHAnsi" w:cstheme="minorHAnsi"/>
          <w:lang w:eastAsia="en-US" w:bidi="ar-SA"/>
        </w:rPr>
      </w:pPr>
    </w:p>
    <w:p w14:paraId="4927F19E" w14:textId="77777777" w:rsidR="00E207BB" w:rsidRPr="00E207BB" w:rsidRDefault="00E207BB" w:rsidP="00E207BB">
      <w:pPr>
        <w:tabs>
          <w:tab w:val="left" w:pos="284"/>
          <w:tab w:val="left" w:pos="426"/>
          <w:tab w:val="left" w:pos="851"/>
        </w:tabs>
        <w:ind w:left="142" w:right="2"/>
        <w:outlineLvl w:val="1"/>
        <w:rPr>
          <w:rFonts w:asciiTheme="minorHAnsi" w:hAnsiTheme="minorHAnsi" w:cstheme="minorHAnsi"/>
          <w:b/>
          <w:bCs/>
          <w:lang w:eastAsia="en-US" w:bidi="ar-SA"/>
        </w:rPr>
      </w:pPr>
      <w:r w:rsidRPr="00E207BB">
        <w:rPr>
          <w:rFonts w:asciiTheme="minorHAnsi" w:hAnsiTheme="minorHAnsi" w:cstheme="minorHAnsi"/>
          <w:b/>
          <w:bCs/>
          <w:lang w:eastAsia="en-US" w:bidi="ar-SA"/>
        </w:rPr>
        <w:t>CLÁUSULA</w:t>
      </w:r>
      <w:r w:rsidRPr="00E207BB">
        <w:rPr>
          <w:rFonts w:asciiTheme="minorHAnsi" w:hAnsiTheme="minorHAnsi" w:cstheme="minorHAnsi"/>
          <w:b/>
          <w:bCs/>
          <w:spacing w:val="-3"/>
          <w:lang w:eastAsia="en-US" w:bidi="ar-SA"/>
        </w:rPr>
        <w:t xml:space="preserve"> </w:t>
      </w:r>
      <w:r w:rsidRPr="00E207BB">
        <w:rPr>
          <w:rFonts w:asciiTheme="minorHAnsi" w:hAnsiTheme="minorHAnsi" w:cstheme="minorHAnsi"/>
          <w:b/>
          <w:bCs/>
          <w:lang w:eastAsia="en-US" w:bidi="ar-SA"/>
        </w:rPr>
        <w:t>DÉCIMA</w:t>
      </w:r>
      <w:r w:rsidRPr="00E207BB">
        <w:rPr>
          <w:rFonts w:asciiTheme="minorHAnsi" w:hAnsiTheme="minorHAnsi" w:cstheme="minorHAnsi"/>
          <w:b/>
          <w:bCs/>
          <w:spacing w:val="-5"/>
          <w:lang w:eastAsia="en-US" w:bidi="ar-SA"/>
        </w:rPr>
        <w:t xml:space="preserve"> </w:t>
      </w:r>
      <w:r w:rsidRPr="00E207BB">
        <w:rPr>
          <w:rFonts w:asciiTheme="minorHAnsi" w:hAnsiTheme="minorHAnsi" w:cstheme="minorHAnsi"/>
          <w:b/>
          <w:bCs/>
          <w:lang w:eastAsia="en-US" w:bidi="ar-SA"/>
        </w:rPr>
        <w:t>–</w:t>
      </w:r>
      <w:r w:rsidRPr="00E207BB">
        <w:rPr>
          <w:rFonts w:asciiTheme="minorHAnsi" w:hAnsiTheme="minorHAnsi" w:cstheme="minorHAnsi"/>
          <w:b/>
          <w:bCs/>
          <w:spacing w:val="-1"/>
          <w:lang w:eastAsia="en-US" w:bidi="ar-SA"/>
        </w:rPr>
        <w:t xml:space="preserve"> </w:t>
      </w:r>
      <w:r w:rsidRPr="00E207BB">
        <w:rPr>
          <w:rFonts w:asciiTheme="minorHAnsi" w:hAnsiTheme="minorHAnsi" w:cstheme="minorHAnsi"/>
          <w:b/>
          <w:bCs/>
          <w:lang w:eastAsia="en-US" w:bidi="ar-SA"/>
        </w:rPr>
        <w:t>DA</w:t>
      </w:r>
      <w:r w:rsidRPr="00E207BB">
        <w:rPr>
          <w:rFonts w:asciiTheme="minorHAnsi" w:hAnsiTheme="minorHAnsi" w:cstheme="minorHAnsi"/>
          <w:b/>
          <w:bCs/>
          <w:spacing w:val="-3"/>
          <w:lang w:eastAsia="en-US" w:bidi="ar-SA"/>
        </w:rPr>
        <w:t xml:space="preserve"> </w:t>
      </w:r>
      <w:r w:rsidRPr="00E207BB">
        <w:rPr>
          <w:rFonts w:asciiTheme="minorHAnsi" w:hAnsiTheme="minorHAnsi" w:cstheme="minorHAnsi"/>
          <w:b/>
          <w:bCs/>
          <w:lang w:eastAsia="en-US" w:bidi="ar-SA"/>
        </w:rPr>
        <w:t>GARANTIA</w:t>
      </w:r>
      <w:r w:rsidRPr="00E207BB">
        <w:rPr>
          <w:rFonts w:asciiTheme="minorHAnsi" w:hAnsiTheme="minorHAnsi" w:cstheme="minorHAnsi"/>
          <w:b/>
          <w:bCs/>
          <w:spacing w:val="-5"/>
          <w:lang w:eastAsia="en-US" w:bidi="ar-SA"/>
        </w:rPr>
        <w:t xml:space="preserve"> </w:t>
      </w:r>
      <w:r w:rsidRPr="00E207BB">
        <w:rPr>
          <w:rFonts w:asciiTheme="minorHAnsi" w:hAnsiTheme="minorHAnsi" w:cstheme="minorHAnsi"/>
          <w:b/>
          <w:bCs/>
          <w:lang w:eastAsia="en-US" w:bidi="ar-SA"/>
        </w:rPr>
        <w:t>DA</w:t>
      </w:r>
      <w:r w:rsidRPr="00E207BB">
        <w:rPr>
          <w:rFonts w:asciiTheme="minorHAnsi" w:hAnsiTheme="minorHAnsi" w:cstheme="minorHAnsi"/>
          <w:b/>
          <w:bCs/>
          <w:spacing w:val="-2"/>
          <w:lang w:eastAsia="en-US" w:bidi="ar-SA"/>
        </w:rPr>
        <w:t xml:space="preserve"> </w:t>
      </w:r>
      <w:r w:rsidRPr="00E207BB">
        <w:rPr>
          <w:rFonts w:asciiTheme="minorHAnsi" w:hAnsiTheme="minorHAnsi" w:cstheme="minorHAnsi"/>
          <w:b/>
          <w:bCs/>
          <w:lang w:eastAsia="en-US" w:bidi="ar-SA"/>
        </w:rPr>
        <w:t>EXECUÇÃO</w:t>
      </w:r>
      <w:r w:rsidRPr="00E207BB">
        <w:rPr>
          <w:rFonts w:asciiTheme="minorHAnsi" w:hAnsiTheme="minorHAnsi" w:cstheme="minorHAnsi"/>
          <w:b/>
          <w:bCs/>
          <w:spacing w:val="3"/>
          <w:lang w:eastAsia="en-US" w:bidi="ar-SA"/>
        </w:rPr>
        <w:t xml:space="preserve"> </w:t>
      </w:r>
      <w:r w:rsidRPr="00E207BB">
        <w:rPr>
          <w:rFonts w:asciiTheme="minorHAnsi" w:hAnsiTheme="minorHAnsi" w:cstheme="minorHAnsi"/>
          <w:b/>
          <w:bCs/>
          <w:lang w:eastAsia="en-US" w:bidi="ar-SA"/>
        </w:rPr>
        <w:t>DA</w:t>
      </w:r>
      <w:r w:rsidRPr="00E207BB">
        <w:rPr>
          <w:rFonts w:asciiTheme="minorHAnsi" w:hAnsiTheme="minorHAnsi" w:cstheme="minorHAnsi"/>
          <w:b/>
          <w:bCs/>
          <w:spacing w:val="-1"/>
          <w:lang w:eastAsia="en-US" w:bidi="ar-SA"/>
        </w:rPr>
        <w:t xml:space="preserve"> </w:t>
      </w:r>
      <w:r w:rsidRPr="00E207BB">
        <w:rPr>
          <w:rFonts w:asciiTheme="minorHAnsi" w:hAnsiTheme="minorHAnsi" w:cstheme="minorHAnsi"/>
          <w:b/>
          <w:bCs/>
          <w:lang w:eastAsia="en-US" w:bidi="ar-SA"/>
        </w:rPr>
        <w:t>ATA</w:t>
      </w:r>
    </w:p>
    <w:p w14:paraId="1C6D209A" w14:textId="77777777" w:rsidR="00E207BB" w:rsidRPr="00E207BB" w:rsidRDefault="00E207BB" w:rsidP="00E207BB">
      <w:pPr>
        <w:tabs>
          <w:tab w:val="left" w:pos="284"/>
          <w:tab w:val="left" w:pos="426"/>
          <w:tab w:val="left" w:pos="851"/>
        </w:tabs>
        <w:spacing w:line="242" w:lineRule="auto"/>
        <w:ind w:left="142" w:right="2"/>
        <w:jc w:val="both"/>
        <w:rPr>
          <w:rFonts w:asciiTheme="minorHAnsi" w:eastAsia="Arial MT" w:hAnsiTheme="minorHAnsi" w:cstheme="minorHAnsi"/>
          <w:lang w:eastAsia="en-US" w:bidi="ar-SA"/>
        </w:rPr>
      </w:pPr>
      <w:r w:rsidRPr="00E207BB">
        <w:rPr>
          <w:rFonts w:asciiTheme="minorHAnsi" w:eastAsia="Arial MT" w:hAnsiTheme="minorHAnsi" w:cstheme="minorHAnsi"/>
          <w:b/>
          <w:bCs/>
          <w:lang w:eastAsia="en-US" w:bidi="ar-SA"/>
        </w:rPr>
        <w:t>10.1 -</w:t>
      </w:r>
      <w:r w:rsidRPr="00E207BB">
        <w:rPr>
          <w:rFonts w:asciiTheme="minorHAnsi" w:eastAsia="Arial MT" w:hAnsiTheme="minorHAnsi" w:cstheme="minorHAnsi"/>
          <w:lang w:eastAsia="en-US" w:bidi="ar-SA"/>
        </w:rPr>
        <w:t xml:space="preserve"> A empresa garante que o objeto será executado na forma, prazo e qualidade contidos no processo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licitatório,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nas</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quantidades solicitadas</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na</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respectiva nota</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de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empenho.</w:t>
      </w:r>
    </w:p>
    <w:p w14:paraId="2188847F" w14:textId="77777777" w:rsidR="00E207BB" w:rsidRPr="00E207BB" w:rsidRDefault="00E207BB" w:rsidP="00E207BB">
      <w:pPr>
        <w:tabs>
          <w:tab w:val="left" w:pos="284"/>
          <w:tab w:val="left" w:pos="426"/>
          <w:tab w:val="left" w:pos="851"/>
        </w:tabs>
        <w:ind w:left="142" w:right="2"/>
        <w:rPr>
          <w:rFonts w:asciiTheme="minorHAnsi" w:eastAsia="Arial MT" w:hAnsiTheme="minorHAnsi" w:cstheme="minorHAnsi"/>
          <w:lang w:eastAsia="en-US" w:bidi="ar-SA"/>
        </w:rPr>
      </w:pPr>
    </w:p>
    <w:p w14:paraId="0D4FB9BB" w14:textId="77777777" w:rsidR="00E207BB" w:rsidRPr="00E207BB" w:rsidRDefault="00E207BB" w:rsidP="00E207BB">
      <w:pPr>
        <w:tabs>
          <w:tab w:val="left" w:pos="284"/>
          <w:tab w:val="left" w:pos="426"/>
          <w:tab w:val="left" w:pos="851"/>
        </w:tabs>
        <w:ind w:left="142" w:right="2"/>
        <w:outlineLvl w:val="1"/>
        <w:rPr>
          <w:rFonts w:asciiTheme="minorHAnsi" w:hAnsiTheme="minorHAnsi" w:cstheme="minorHAnsi"/>
          <w:b/>
          <w:bCs/>
          <w:lang w:eastAsia="en-US" w:bidi="ar-SA"/>
        </w:rPr>
      </w:pPr>
      <w:r w:rsidRPr="00E207BB">
        <w:rPr>
          <w:rFonts w:asciiTheme="minorHAnsi" w:hAnsiTheme="minorHAnsi" w:cstheme="minorHAnsi"/>
          <w:b/>
          <w:bCs/>
          <w:lang w:eastAsia="en-US" w:bidi="ar-SA"/>
        </w:rPr>
        <w:t>CLÁUSULA</w:t>
      </w:r>
      <w:r w:rsidRPr="00E207BB">
        <w:rPr>
          <w:rFonts w:asciiTheme="minorHAnsi" w:hAnsiTheme="minorHAnsi" w:cstheme="minorHAnsi"/>
          <w:b/>
          <w:bCs/>
          <w:spacing w:val="-4"/>
          <w:lang w:eastAsia="en-US" w:bidi="ar-SA"/>
        </w:rPr>
        <w:t xml:space="preserve"> </w:t>
      </w:r>
      <w:r w:rsidRPr="00E207BB">
        <w:rPr>
          <w:rFonts w:asciiTheme="minorHAnsi" w:hAnsiTheme="minorHAnsi" w:cstheme="minorHAnsi"/>
          <w:b/>
          <w:bCs/>
          <w:lang w:eastAsia="en-US" w:bidi="ar-SA"/>
        </w:rPr>
        <w:t>DÉCIMA</w:t>
      </w:r>
      <w:r w:rsidRPr="00E207BB">
        <w:rPr>
          <w:rFonts w:asciiTheme="minorHAnsi" w:hAnsiTheme="minorHAnsi" w:cstheme="minorHAnsi"/>
          <w:b/>
          <w:bCs/>
          <w:spacing w:val="-6"/>
          <w:lang w:eastAsia="en-US" w:bidi="ar-SA"/>
        </w:rPr>
        <w:t xml:space="preserve"> </w:t>
      </w:r>
      <w:r w:rsidRPr="00E207BB">
        <w:rPr>
          <w:rFonts w:asciiTheme="minorHAnsi" w:hAnsiTheme="minorHAnsi" w:cstheme="minorHAnsi"/>
          <w:b/>
          <w:bCs/>
          <w:lang w:eastAsia="en-US" w:bidi="ar-SA"/>
        </w:rPr>
        <w:t>PRIMEIRA</w:t>
      </w:r>
      <w:r w:rsidRPr="00E207BB">
        <w:rPr>
          <w:rFonts w:asciiTheme="minorHAnsi" w:hAnsiTheme="minorHAnsi" w:cstheme="minorHAnsi"/>
          <w:b/>
          <w:bCs/>
          <w:spacing w:val="-3"/>
          <w:lang w:eastAsia="en-US" w:bidi="ar-SA"/>
        </w:rPr>
        <w:t xml:space="preserve"> </w:t>
      </w:r>
      <w:r w:rsidRPr="00E207BB">
        <w:rPr>
          <w:rFonts w:asciiTheme="minorHAnsi" w:hAnsiTheme="minorHAnsi" w:cstheme="minorHAnsi"/>
          <w:b/>
          <w:bCs/>
          <w:lang w:eastAsia="en-US" w:bidi="ar-SA"/>
        </w:rPr>
        <w:t>–</w:t>
      </w:r>
      <w:r w:rsidRPr="00E207BB">
        <w:rPr>
          <w:rFonts w:asciiTheme="minorHAnsi" w:hAnsiTheme="minorHAnsi" w:cstheme="minorHAnsi"/>
          <w:b/>
          <w:bCs/>
          <w:spacing w:val="-1"/>
          <w:lang w:eastAsia="en-US" w:bidi="ar-SA"/>
        </w:rPr>
        <w:t xml:space="preserve"> </w:t>
      </w:r>
      <w:r w:rsidRPr="00E207BB">
        <w:rPr>
          <w:rFonts w:asciiTheme="minorHAnsi" w:hAnsiTheme="minorHAnsi" w:cstheme="minorHAnsi"/>
          <w:b/>
          <w:bCs/>
          <w:lang w:eastAsia="en-US" w:bidi="ar-SA"/>
        </w:rPr>
        <w:t>DOS</w:t>
      </w:r>
      <w:r w:rsidRPr="00E207BB">
        <w:rPr>
          <w:rFonts w:asciiTheme="minorHAnsi" w:hAnsiTheme="minorHAnsi" w:cstheme="minorHAnsi"/>
          <w:b/>
          <w:bCs/>
          <w:spacing w:val="-2"/>
          <w:lang w:eastAsia="en-US" w:bidi="ar-SA"/>
        </w:rPr>
        <w:t xml:space="preserve"> </w:t>
      </w:r>
      <w:r w:rsidRPr="00E207BB">
        <w:rPr>
          <w:rFonts w:asciiTheme="minorHAnsi" w:hAnsiTheme="minorHAnsi" w:cstheme="minorHAnsi"/>
          <w:b/>
          <w:bCs/>
          <w:lang w:eastAsia="en-US" w:bidi="ar-SA"/>
        </w:rPr>
        <w:t>DIREITOS</w:t>
      </w:r>
      <w:r w:rsidRPr="00E207BB">
        <w:rPr>
          <w:rFonts w:asciiTheme="minorHAnsi" w:hAnsiTheme="minorHAnsi" w:cstheme="minorHAnsi"/>
          <w:b/>
          <w:bCs/>
          <w:spacing w:val="1"/>
          <w:lang w:eastAsia="en-US" w:bidi="ar-SA"/>
        </w:rPr>
        <w:t xml:space="preserve"> </w:t>
      </w:r>
      <w:r w:rsidRPr="00E207BB">
        <w:rPr>
          <w:rFonts w:asciiTheme="minorHAnsi" w:hAnsiTheme="minorHAnsi" w:cstheme="minorHAnsi"/>
          <w:b/>
          <w:bCs/>
          <w:lang w:eastAsia="en-US" w:bidi="ar-SA"/>
        </w:rPr>
        <w:t>E</w:t>
      </w:r>
      <w:r w:rsidRPr="00E207BB">
        <w:rPr>
          <w:rFonts w:asciiTheme="minorHAnsi" w:hAnsiTheme="minorHAnsi" w:cstheme="minorHAnsi"/>
          <w:b/>
          <w:bCs/>
          <w:spacing w:val="-1"/>
          <w:lang w:eastAsia="en-US" w:bidi="ar-SA"/>
        </w:rPr>
        <w:t xml:space="preserve"> </w:t>
      </w:r>
      <w:r w:rsidRPr="00E207BB">
        <w:rPr>
          <w:rFonts w:asciiTheme="minorHAnsi" w:hAnsiTheme="minorHAnsi" w:cstheme="minorHAnsi"/>
          <w:b/>
          <w:bCs/>
          <w:lang w:eastAsia="en-US" w:bidi="ar-SA"/>
        </w:rPr>
        <w:t>DAS</w:t>
      </w:r>
      <w:r w:rsidRPr="00E207BB">
        <w:rPr>
          <w:rFonts w:asciiTheme="minorHAnsi" w:hAnsiTheme="minorHAnsi" w:cstheme="minorHAnsi"/>
          <w:b/>
          <w:bCs/>
          <w:spacing w:val="1"/>
          <w:lang w:eastAsia="en-US" w:bidi="ar-SA"/>
        </w:rPr>
        <w:t xml:space="preserve"> </w:t>
      </w:r>
      <w:r w:rsidRPr="00E207BB">
        <w:rPr>
          <w:rFonts w:asciiTheme="minorHAnsi" w:hAnsiTheme="minorHAnsi" w:cstheme="minorHAnsi"/>
          <w:b/>
          <w:bCs/>
          <w:lang w:eastAsia="en-US" w:bidi="ar-SA"/>
        </w:rPr>
        <w:t>OBRIGAÇÕES</w:t>
      </w:r>
    </w:p>
    <w:p w14:paraId="4694FA3F" w14:textId="77777777" w:rsidR="00E207BB" w:rsidRPr="00E207BB" w:rsidRDefault="00E207BB" w:rsidP="00E207BB">
      <w:pPr>
        <w:numPr>
          <w:ilvl w:val="1"/>
          <w:numId w:val="6"/>
        </w:numPr>
        <w:tabs>
          <w:tab w:val="left" w:pos="284"/>
          <w:tab w:val="left" w:pos="426"/>
          <w:tab w:val="left" w:pos="851"/>
          <w:tab w:val="left" w:pos="1386"/>
        </w:tabs>
        <w:ind w:left="142" w:right="2" w:firstLine="0"/>
        <w:jc w:val="both"/>
        <w:rPr>
          <w:rFonts w:asciiTheme="minorHAnsi" w:eastAsia="Arial MT" w:hAnsiTheme="minorHAnsi" w:cstheme="minorHAnsi"/>
          <w:b/>
          <w:lang w:eastAsia="en-US" w:bidi="ar-SA"/>
        </w:rPr>
      </w:pPr>
      <w:r w:rsidRPr="00E207BB">
        <w:rPr>
          <w:rFonts w:asciiTheme="minorHAnsi" w:eastAsia="Arial MT" w:hAnsiTheme="minorHAnsi" w:cstheme="minorHAnsi"/>
          <w:b/>
          <w:lang w:eastAsia="en-US" w:bidi="ar-SA"/>
        </w:rPr>
        <w:t>–</w:t>
      </w:r>
      <w:r w:rsidRPr="00E207BB">
        <w:rPr>
          <w:rFonts w:asciiTheme="minorHAnsi" w:eastAsia="Arial MT" w:hAnsiTheme="minorHAnsi" w:cstheme="minorHAnsi"/>
          <w:b/>
          <w:spacing w:val="-2"/>
          <w:lang w:eastAsia="en-US" w:bidi="ar-SA"/>
        </w:rPr>
        <w:t xml:space="preserve"> </w:t>
      </w:r>
      <w:r w:rsidRPr="00E207BB">
        <w:rPr>
          <w:rFonts w:asciiTheme="minorHAnsi" w:eastAsia="Arial MT" w:hAnsiTheme="minorHAnsi" w:cstheme="minorHAnsi"/>
          <w:b/>
          <w:lang w:eastAsia="en-US" w:bidi="ar-SA"/>
        </w:rPr>
        <w:t>DOS DIREITOS</w:t>
      </w:r>
    </w:p>
    <w:p w14:paraId="5C512F62" w14:textId="77777777" w:rsidR="00E207BB" w:rsidRPr="00E207BB" w:rsidRDefault="00E207BB" w:rsidP="00E207BB">
      <w:pPr>
        <w:numPr>
          <w:ilvl w:val="2"/>
          <w:numId w:val="6"/>
        </w:numPr>
        <w:tabs>
          <w:tab w:val="left" w:pos="284"/>
          <w:tab w:val="left" w:pos="426"/>
          <w:tab w:val="left" w:pos="851"/>
          <w:tab w:val="left" w:pos="993"/>
        </w:tabs>
        <w:spacing w:line="242" w:lineRule="auto"/>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 Constitui direito de o Município receber o objeto desta ata quando for solicitado, nas condições</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avençadas,</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e</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da</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Fornecedora</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perceber</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o valor</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ajustado na</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forma</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e</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no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prazo convencionados.</w:t>
      </w:r>
    </w:p>
    <w:p w14:paraId="31939D0B" w14:textId="77777777" w:rsidR="00E207BB" w:rsidRPr="00E207BB" w:rsidRDefault="00E207BB" w:rsidP="00E207BB">
      <w:pPr>
        <w:numPr>
          <w:ilvl w:val="1"/>
          <w:numId w:val="6"/>
        </w:numPr>
        <w:tabs>
          <w:tab w:val="left" w:pos="284"/>
          <w:tab w:val="left" w:pos="426"/>
          <w:tab w:val="left" w:pos="851"/>
          <w:tab w:val="left" w:pos="1386"/>
        </w:tabs>
        <w:ind w:left="142" w:right="2" w:firstLine="0"/>
        <w:jc w:val="both"/>
        <w:outlineLvl w:val="1"/>
        <w:rPr>
          <w:rFonts w:asciiTheme="minorHAnsi" w:hAnsiTheme="minorHAnsi" w:cstheme="minorHAnsi"/>
          <w:b/>
          <w:bCs/>
          <w:lang w:eastAsia="en-US" w:bidi="ar-SA"/>
        </w:rPr>
      </w:pPr>
      <w:r w:rsidRPr="00E207BB">
        <w:rPr>
          <w:rFonts w:asciiTheme="minorHAnsi" w:hAnsiTheme="minorHAnsi" w:cstheme="minorHAnsi"/>
          <w:b/>
          <w:bCs/>
          <w:lang w:eastAsia="en-US" w:bidi="ar-SA"/>
        </w:rPr>
        <w:t>–</w:t>
      </w:r>
      <w:r w:rsidRPr="00E207BB">
        <w:rPr>
          <w:rFonts w:asciiTheme="minorHAnsi" w:hAnsiTheme="minorHAnsi" w:cstheme="minorHAnsi"/>
          <w:b/>
          <w:bCs/>
          <w:spacing w:val="-3"/>
          <w:lang w:eastAsia="en-US" w:bidi="ar-SA"/>
        </w:rPr>
        <w:t xml:space="preserve"> </w:t>
      </w:r>
      <w:r w:rsidRPr="00E207BB">
        <w:rPr>
          <w:rFonts w:asciiTheme="minorHAnsi" w:hAnsiTheme="minorHAnsi" w:cstheme="minorHAnsi"/>
          <w:b/>
          <w:bCs/>
          <w:lang w:eastAsia="en-US" w:bidi="ar-SA"/>
        </w:rPr>
        <w:t>DAS OBRIGAÇÕES</w:t>
      </w:r>
    </w:p>
    <w:p w14:paraId="06FC6BB1" w14:textId="77777777" w:rsidR="00E207BB" w:rsidRPr="00E207BB" w:rsidRDefault="00E207BB" w:rsidP="00E207BB">
      <w:pPr>
        <w:numPr>
          <w:ilvl w:val="2"/>
          <w:numId w:val="6"/>
        </w:numPr>
        <w:tabs>
          <w:tab w:val="left" w:pos="284"/>
          <w:tab w:val="left" w:pos="426"/>
          <w:tab w:val="left" w:pos="851"/>
          <w:tab w:val="left" w:pos="993"/>
        </w:tabs>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Constituem obrigações</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do</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Município:</w:t>
      </w:r>
    </w:p>
    <w:p w14:paraId="1CBC1DB9" w14:textId="77777777" w:rsidR="00E207BB" w:rsidRPr="00E207BB" w:rsidRDefault="00E207BB" w:rsidP="00E207BB">
      <w:pPr>
        <w:numPr>
          <w:ilvl w:val="0"/>
          <w:numId w:val="5"/>
        </w:numPr>
        <w:tabs>
          <w:tab w:val="left" w:pos="284"/>
          <w:tab w:val="left" w:pos="426"/>
          <w:tab w:val="left" w:pos="709"/>
          <w:tab w:val="left" w:pos="1175"/>
        </w:tabs>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efetuar</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pagamento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ajustado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no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prazo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estabelecido;</w:t>
      </w:r>
      <w:r w:rsidRPr="00E207BB">
        <w:rPr>
          <w:rFonts w:asciiTheme="minorHAnsi" w:eastAsia="Arial MT" w:hAnsiTheme="minorHAnsi" w:cstheme="minorHAnsi"/>
          <w:spacing w:val="-2"/>
          <w:lang w:eastAsia="en-US" w:bidi="ar-SA"/>
        </w:rPr>
        <w:t xml:space="preserve"> </w:t>
      </w:r>
    </w:p>
    <w:p w14:paraId="77CD136D" w14:textId="77777777" w:rsidR="00E207BB" w:rsidRPr="00E207BB" w:rsidRDefault="00E207BB" w:rsidP="00E207BB">
      <w:pPr>
        <w:numPr>
          <w:ilvl w:val="0"/>
          <w:numId w:val="5"/>
        </w:numPr>
        <w:tabs>
          <w:tab w:val="left" w:pos="284"/>
          <w:tab w:val="left" w:pos="426"/>
          <w:tab w:val="left" w:pos="709"/>
        </w:tabs>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 xml:space="preserve">atestar nas notas fiscais/faturas a efetiva realização, objeto desta licitação; </w:t>
      </w:r>
    </w:p>
    <w:p w14:paraId="116F38E8" w14:textId="77777777" w:rsidR="00E207BB" w:rsidRPr="00E207BB" w:rsidRDefault="00E207BB" w:rsidP="00E207BB">
      <w:pPr>
        <w:numPr>
          <w:ilvl w:val="0"/>
          <w:numId w:val="5"/>
        </w:numPr>
        <w:tabs>
          <w:tab w:val="left" w:pos="284"/>
          <w:tab w:val="left" w:pos="426"/>
          <w:tab w:val="left" w:pos="709"/>
        </w:tabs>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 xml:space="preserve">Aplicar a empresa vencedora penalidades, quando for o caso; </w:t>
      </w:r>
    </w:p>
    <w:p w14:paraId="72E6DCF1" w14:textId="77777777" w:rsidR="00E207BB" w:rsidRPr="00E207BB" w:rsidRDefault="00E207BB" w:rsidP="00E207BB">
      <w:pPr>
        <w:numPr>
          <w:ilvl w:val="0"/>
          <w:numId w:val="5"/>
        </w:numPr>
        <w:tabs>
          <w:tab w:val="left" w:pos="284"/>
          <w:tab w:val="left" w:pos="426"/>
          <w:tab w:val="left" w:pos="709"/>
        </w:tabs>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 xml:space="preserve">Prestar à CONTRATADA toda e qualquer informação por esta solicitada, necessária à perfeita execução do </w:t>
      </w:r>
    </w:p>
    <w:p w14:paraId="1DB70064" w14:textId="77777777" w:rsidR="00E207BB" w:rsidRPr="00E207BB" w:rsidRDefault="00E207BB" w:rsidP="00E207BB">
      <w:pPr>
        <w:tabs>
          <w:tab w:val="left" w:pos="284"/>
          <w:tab w:val="left" w:pos="426"/>
          <w:tab w:val="left" w:pos="709"/>
        </w:tabs>
        <w:ind w:left="142" w:right="2" w:firstLine="142"/>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 xml:space="preserve">Contrato; </w:t>
      </w:r>
    </w:p>
    <w:p w14:paraId="1096B31B" w14:textId="77777777" w:rsidR="00E207BB" w:rsidRPr="00E207BB" w:rsidRDefault="00E207BB" w:rsidP="00E207BB">
      <w:pPr>
        <w:numPr>
          <w:ilvl w:val="0"/>
          <w:numId w:val="5"/>
        </w:numPr>
        <w:tabs>
          <w:tab w:val="left" w:pos="284"/>
          <w:tab w:val="left" w:pos="426"/>
          <w:tab w:val="left" w:pos="709"/>
        </w:tabs>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Notificar, por escrito, à CONTRATADA da aplicação de qualquer sanção.</w:t>
      </w:r>
    </w:p>
    <w:p w14:paraId="0061BDD2" w14:textId="77777777" w:rsidR="00E207BB" w:rsidRPr="00E207BB" w:rsidRDefault="00E207BB" w:rsidP="00E207BB">
      <w:pPr>
        <w:numPr>
          <w:ilvl w:val="2"/>
          <w:numId w:val="6"/>
        </w:numPr>
        <w:tabs>
          <w:tab w:val="left" w:pos="284"/>
          <w:tab w:val="left" w:pos="426"/>
          <w:tab w:val="left" w:pos="851"/>
          <w:tab w:val="left" w:pos="993"/>
        </w:tabs>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Constituem obrigações Contratada:</w:t>
      </w:r>
    </w:p>
    <w:p w14:paraId="40BBDECE" w14:textId="77777777" w:rsidR="00E207BB" w:rsidRPr="00E207BB" w:rsidRDefault="00E207BB" w:rsidP="00E207BB">
      <w:pPr>
        <w:numPr>
          <w:ilvl w:val="0"/>
          <w:numId w:val="4"/>
        </w:numPr>
        <w:tabs>
          <w:tab w:val="left" w:pos="284"/>
          <w:tab w:val="left" w:pos="426"/>
          <w:tab w:val="left" w:pos="709"/>
          <w:tab w:val="left" w:pos="1175"/>
        </w:tabs>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prestar o serviço de acordo com o que estipula nesta Ata de Registro de Preços, no edital e</w:t>
      </w:r>
      <w:r w:rsidRPr="00E207BB">
        <w:rPr>
          <w:rFonts w:asciiTheme="minorHAnsi" w:eastAsia="Arial MT" w:hAnsiTheme="minorHAnsi" w:cstheme="minorHAnsi"/>
          <w:spacing w:val="-53"/>
          <w:lang w:eastAsia="en-US" w:bidi="ar-SA"/>
        </w:rPr>
        <w:t xml:space="preserve"> </w:t>
      </w:r>
      <w:r w:rsidRPr="00E207BB">
        <w:rPr>
          <w:rFonts w:asciiTheme="minorHAnsi" w:eastAsia="Arial MT" w:hAnsiTheme="minorHAnsi" w:cstheme="minorHAnsi"/>
          <w:lang w:eastAsia="en-US" w:bidi="ar-SA"/>
        </w:rPr>
        <w:t>seus</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anexos;</w:t>
      </w:r>
    </w:p>
    <w:p w14:paraId="025F638D" w14:textId="77777777" w:rsidR="00E207BB" w:rsidRPr="00E207BB" w:rsidRDefault="00E207BB" w:rsidP="00E207BB">
      <w:pPr>
        <w:numPr>
          <w:ilvl w:val="0"/>
          <w:numId w:val="4"/>
        </w:numPr>
        <w:tabs>
          <w:tab w:val="left" w:pos="284"/>
          <w:tab w:val="left" w:pos="426"/>
          <w:tab w:val="left" w:pos="709"/>
          <w:tab w:val="left" w:pos="1175"/>
        </w:tabs>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observar</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os</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requisitos</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mínimos</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de</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qualidade</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segurança;</w:t>
      </w:r>
    </w:p>
    <w:p w14:paraId="207ACA80" w14:textId="77777777" w:rsidR="00E207BB" w:rsidRPr="00E207BB" w:rsidRDefault="00E207BB" w:rsidP="00E207BB">
      <w:pPr>
        <w:numPr>
          <w:ilvl w:val="0"/>
          <w:numId w:val="4"/>
        </w:numPr>
        <w:tabs>
          <w:tab w:val="left" w:pos="284"/>
          <w:tab w:val="left" w:pos="426"/>
          <w:tab w:val="left" w:pos="709"/>
          <w:tab w:val="left" w:pos="1165"/>
        </w:tabs>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comprovar perante o MUNICÍPIO, o pagamento das obrigações decorrentes da legislação trabalhista,</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da</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Previdência</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Social</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de Seguros,</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caso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solicitado;</w:t>
      </w:r>
    </w:p>
    <w:p w14:paraId="21B765C6" w14:textId="77777777" w:rsidR="00E207BB" w:rsidRPr="00E207BB" w:rsidRDefault="00E207BB" w:rsidP="00E207BB">
      <w:pPr>
        <w:numPr>
          <w:ilvl w:val="0"/>
          <w:numId w:val="4"/>
        </w:numPr>
        <w:tabs>
          <w:tab w:val="left" w:pos="709"/>
        </w:tabs>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Responsabilizar-se pelos encargos decorrentes do cumprimento das obrigações supramencionadas, bem como pelo recolhimento de todos os impostos, taxas, tarifas, contribuições ou emolumentos</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 xml:space="preserve">federais, </w:t>
      </w:r>
    </w:p>
    <w:p w14:paraId="13C81C2C" w14:textId="77777777" w:rsidR="00E207BB" w:rsidRPr="00E207BB" w:rsidRDefault="00E207BB" w:rsidP="00E207BB">
      <w:pPr>
        <w:tabs>
          <w:tab w:val="left" w:pos="709"/>
        </w:tabs>
        <w:ind w:left="142" w:right="2"/>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estaduais e municipais, que incidam ou venham incidir sobre o objeto desta Ata de Registro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de Preços, bem como apresentar os respectivos comprovantes, quando solicitados pelo Município de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Santa</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Tereza</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RS.</w:t>
      </w:r>
    </w:p>
    <w:p w14:paraId="7EED8325" w14:textId="77777777" w:rsidR="00E207BB" w:rsidRPr="00E207BB" w:rsidRDefault="00E207BB" w:rsidP="00E207BB">
      <w:pPr>
        <w:numPr>
          <w:ilvl w:val="0"/>
          <w:numId w:val="4"/>
        </w:numPr>
        <w:tabs>
          <w:tab w:val="left" w:pos="709"/>
        </w:tabs>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Responsabilizar-se pelos prejuízos causados ao Município de Santa Tereza- RS ou a terceiros, por</w:t>
      </w:r>
      <w:r w:rsidRPr="00E207BB">
        <w:rPr>
          <w:rFonts w:asciiTheme="minorHAnsi" w:eastAsia="Arial MT" w:hAnsiTheme="minorHAnsi" w:cstheme="minorHAnsi"/>
          <w:spacing w:val="-53"/>
          <w:lang w:eastAsia="en-US" w:bidi="ar-SA"/>
        </w:rPr>
        <w:t xml:space="preserve"> </w:t>
      </w:r>
      <w:r w:rsidRPr="00E207BB">
        <w:rPr>
          <w:rFonts w:asciiTheme="minorHAnsi" w:eastAsia="Arial MT" w:hAnsiTheme="minorHAnsi" w:cstheme="minorHAnsi"/>
          <w:lang w:eastAsia="en-US" w:bidi="ar-SA"/>
        </w:rPr>
        <w:t>atos</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de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seus empregados</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ou</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prepostos;</w:t>
      </w:r>
    </w:p>
    <w:p w14:paraId="78CD275C" w14:textId="77777777" w:rsidR="00E207BB" w:rsidRPr="00E207BB" w:rsidRDefault="00E207BB" w:rsidP="00E207BB">
      <w:pPr>
        <w:tabs>
          <w:tab w:val="left" w:pos="709"/>
        </w:tabs>
        <w:ind w:left="142" w:right="2"/>
        <w:rPr>
          <w:rFonts w:asciiTheme="minorHAnsi" w:eastAsia="Arial MT" w:hAnsiTheme="minorHAnsi" w:cstheme="minorHAnsi"/>
          <w:lang w:eastAsia="en-US" w:bidi="ar-SA"/>
        </w:rPr>
      </w:pPr>
    </w:p>
    <w:p w14:paraId="716BFD9D" w14:textId="77777777" w:rsidR="00E207BB" w:rsidRPr="00E207BB" w:rsidRDefault="00E207BB" w:rsidP="00E207BB">
      <w:pPr>
        <w:tabs>
          <w:tab w:val="left" w:pos="709"/>
        </w:tabs>
        <w:ind w:left="142" w:right="2"/>
        <w:outlineLvl w:val="1"/>
        <w:rPr>
          <w:rFonts w:asciiTheme="minorHAnsi" w:hAnsiTheme="minorHAnsi" w:cstheme="minorHAnsi"/>
          <w:b/>
          <w:bCs/>
          <w:lang w:eastAsia="en-US" w:bidi="ar-SA"/>
        </w:rPr>
      </w:pPr>
      <w:r w:rsidRPr="00E207BB">
        <w:rPr>
          <w:rFonts w:asciiTheme="minorHAnsi" w:hAnsiTheme="minorHAnsi" w:cstheme="minorHAnsi"/>
          <w:b/>
          <w:bCs/>
          <w:lang w:eastAsia="en-US" w:bidi="ar-SA"/>
        </w:rPr>
        <w:t>CLÁUSULA</w:t>
      </w:r>
      <w:r w:rsidRPr="00E207BB">
        <w:rPr>
          <w:rFonts w:asciiTheme="minorHAnsi" w:hAnsiTheme="minorHAnsi" w:cstheme="minorHAnsi"/>
          <w:b/>
          <w:bCs/>
          <w:spacing w:val="-3"/>
          <w:lang w:eastAsia="en-US" w:bidi="ar-SA"/>
        </w:rPr>
        <w:t xml:space="preserve"> </w:t>
      </w:r>
      <w:r w:rsidRPr="00E207BB">
        <w:rPr>
          <w:rFonts w:asciiTheme="minorHAnsi" w:hAnsiTheme="minorHAnsi" w:cstheme="minorHAnsi"/>
          <w:b/>
          <w:bCs/>
          <w:lang w:eastAsia="en-US" w:bidi="ar-SA"/>
        </w:rPr>
        <w:t>DÉCIMA</w:t>
      </w:r>
      <w:r w:rsidRPr="00E207BB">
        <w:rPr>
          <w:rFonts w:asciiTheme="minorHAnsi" w:hAnsiTheme="minorHAnsi" w:cstheme="minorHAnsi"/>
          <w:b/>
          <w:bCs/>
          <w:spacing w:val="-5"/>
          <w:lang w:eastAsia="en-US" w:bidi="ar-SA"/>
        </w:rPr>
        <w:t xml:space="preserve"> </w:t>
      </w:r>
      <w:r w:rsidRPr="00E207BB">
        <w:rPr>
          <w:rFonts w:asciiTheme="minorHAnsi" w:hAnsiTheme="minorHAnsi" w:cstheme="minorHAnsi"/>
          <w:b/>
          <w:bCs/>
          <w:lang w:eastAsia="en-US" w:bidi="ar-SA"/>
        </w:rPr>
        <w:t>SEGUNDA</w:t>
      </w:r>
      <w:r w:rsidRPr="00E207BB">
        <w:rPr>
          <w:rFonts w:asciiTheme="minorHAnsi" w:hAnsiTheme="minorHAnsi" w:cstheme="minorHAnsi"/>
          <w:b/>
          <w:bCs/>
          <w:spacing w:val="-3"/>
          <w:lang w:eastAsia="en-US" w:bidi="ar-SA"/>
        </w:rPr>
        <w:t xml:space="preserve"> </w:t>
      </w:r>
      <w:r w:rsidRPr="00E207BB">
        <w:rPr>
          <w:rFonts w:asciiTheme="minorHAnsi" w:hAnsiTheme="minorHAnsi" w:cstheme="minorHAnsi"/>
          <w:b/>
          <w:bCs/>
          <w:lang w:eastAsia="en-US" w:bidi="ar-SA"/>
        </w:rPr>
        <w:t>–</w:t>
      </w:r>
      <w:r w:rsidRPr="00E207BB">
        <w:rPr>
          <w:rFonts w:asciiTheme="minorHAnsi" w:hAnsiTheme="minorHAnsi" w:cstheme="minorHAnsi"/>
          <w:b/>
          <w:bCs/>
          <w:spacing w:val="2"/>
          <w:lang w:eastAsia="en-US" w:bidi="ar-SA"/>
        </w:rPr>
        <w:t xml:space="preserve"> </w:t>
      </w:r>
      <w:r w:rsidRPr="00E207BB">
        <w:rPr>
          <w:rFonts w:asciiTheme="minorHAnsi" w:hAnsiTheme="minorHAnsi" w:cstheme="minorHAnsi"/>
          <w:b/>
          <w:bCs/>
          <w:lang w:eastAsia="en-US" w:bidi="ar-SA"/>
        </w:rPr>
        <w:t>DA</w:t>
      </w:r>
      <w:r w:rsidRPr="00E207BB">
        <w:rPr>
          <w:rFonts w:asciiTheme="minorHAnsi" w:hAnsiTheme="minorHAnsi" w:cstheme="minorHAnsi"/>
          <w:b/>
          <w:bCs/>
          <w:spacing w:val="-4"/>
          <w:lang w:eastAsia="en-US" w:bidi="ar-SA"/>
        </w:rPr>
        <w:t xml:space="preserve"> </w:t>
      </w:r>
      <w:r w:rsidRPr="00E207BB">
        <w:rPr>
          <w:rFonts w:asciiTheme="minorHAnsi" w:hAnsiTheme="minorHAnsi" w:cstheme="minorHAnsi"/>
          <w:b/>
          <w:bCs/>
          <w:lang w:eastAsia="en-US" w:bidi="ar-SA"/>
        </w:rPr>
        <w:t>INEXECUÇÃO DA ATA</w:t>
      </w:r>
    </w:p>
    <w:p w14:paraId="56ED605A" w14:textId="77777777" w:rsidR="00E207BB" w:rsidRPr="00E207BB" w:rsidRDefault="00E207BB" w:rsidP="00E207BB">
      <w:pPr>
        <w:tabs>
          <w:tab w:val="left" w:pos="709"/>
        </w:tabs>
        <w:spacing w:line="242" w:lineRule="auto"/>
        <w:ind w:left="142" w:right="2"/>
        <w:jc w:val="both"/>
        <w:rPr>
          <w:rFonts w:asciiTheme="minorHAnsi" w:eastAsia="Arial MT" w:hAnsiTheme="minorHAnsi" w:cstheme="minorHAnsi"/>
          <w:lang w:eastAsia="en-US" w:bidi="ar-SA"/>
        </w:rPr>
      </w:pPr>
      <w:r w:rsidRPr="00E207BB">
        <w:rPr>
          <w:rFonts w:asciiTheme="minorHAnsi" w:eastAsia="Arial MT" w:hAnsiTheme="minorHAnsi" w:cstheme="minorHAnsi"/>
          <w:b/>
          <w:lang w:eastAsia="en-US" w:bidi="ar-SA"/>
        </w:rPr>
        <w:t xml:space="preserve">12.1 </w:t>
      </w:r>
      <w:r w:rsidRPr="00E207BB">
        <w:rPr>
          <w:rFonts w:asciiTheme="minorHAnsi" w:eastAsia="Arial MT" w:hAnsiTheme="minorHAnsi" w:cstheme="minorHAnsi"/>
          <w:lang w:eastAsia="en-US" w:bidi="ar-SA"/>
        </w:rPr>
        <w:t>- A Empresa reconhece os direitos da Administração, em caso de rescisão administrativa, previs</w:t>
      </w:r>
      <w:r w:rsidRPr="00E207BB">
        <w:rPr>
          <w:rFonts w:asciiTheme="minorHAnsi" w:eastAsia="Arial MT" w:hAnsiTheme="minorHAnsi" w:cstheme="minorHAnsi"/>
          <w:spacing w:val="-53"/>
          <w:lang w:eastAsia="en-US" w:bidi="ar-SA"/>
        </w:rPr>
        <w:t xml:space="preserve"> </w:t>
      </w:r>
      <w:r w:rsidRPr="00E207BB">
        <w:rPr>
          <w:rFonts w:asciiTheme="minorHAnsi" w:eastAsia="Arial MT" w:hAnsiTheme="minorHAnsi" w:cstheme="minorHAnsi"/>
          <w:lang w:eastAsia="en-US" w:bidi="ar-SA"/>
        </w:rPr>
        <w:t>tos</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no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Art.</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77</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da</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Lei</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Federal</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nº.</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8666/93.</w:t>
      </w:r>
    </w:p>
    <w:p w14:paraId="6B964152" w14:textId="77777777" w:rsidR="00E207BB" w:rsidRPr="00E207BB" w:rsidRDefault="00E207BB" w:rsidP="00E207BB">
      <w:pPr>
        <w:ind w:left="142" w:right="2"/>
        <w:rPr>
          <w:rFonts w:asciiTheme="minorHAnsi" w:eastAsia="Arial MT" w:hAnsiTheme="minorHAnsi" w:cstheme="minorHAnsi"/>
          <w:lang w:eastAsia="en-US" w:bidi="ar-SA"/>
        </w:rPr>
      </w:pPr>
    </w:p>
    <w:p w14:paraId="7E54E4D1" w14:textId="77777777" w:rsidR="00E207BB" w:rsidRPr="00E207BB" w:rsidRDefault="00E207BB" w:rsidP="00E207BB">
      <w:pPr>
        <w:tabs>
          <w:tab w:val="left" w:pos="851"/>
        </w:tabs>
        <w:ind w:left="142" w:right="2"/>
        <w:outlineLvl w:val="1"/>
        <w:rPr>
          <w:rFonts w:asciiTheme="minorHAnsi" w:hAnsiTheme="minorHAnsi" w:cstheme="minorHAnsi"/>
          <w:b/>
          <w:bCs/>
          <w:lang w:eastAsia="en-US" w:bidi="ar-SA"/>
        </w:rPr>
      </w:pPr>
      <w:r w:rsidRPr="00E207BB">
        <w:rPr>
          <w:rFonts w:asciiTheme="minorHAnsi" w:hAnsiTheme="minorHAnsi" w:cstheme="minorHAnsi"/>
          <w:b/>
          <w:bCs/>
          <w:lang w:eastAsia="en-US" w:bidi="ar-SA"/>
        </w:rPr>
        <w:t>CLÁUSULA</w:t>
      </w:r>
      <w:r w:rsidRPr="00E207BB">
        <w:rPr>
          <w:rFonts w:asciiTheme="minorHAnsi" w:hAnsiTheme="minorHAnsi" w:cstheme="minorHAnsi"/>
          <w:b/>
          <w:bCs/>
          <w:spacing w:val="-4"/>
          <w:lang w:eastAsia="en-US" w:bidi="ar-SA"/>
        </w:rPr>
        <w:t xml:space="preserve"> </w:t>
      </w:r>
      <w:r w:rsidRPr="00E207BB">
        <w:rPr>
          <w:rFonts w:asciiTheme="minorHAnsi" w:hAnsiTheme="minorHAnsi" w:cstheme="minorHAnsi"/>
          <w:b/>
          <w:bCs/>
          <w:lang w:eastAsia="en-US" w:bidi="ar-SA"/>
        </w:rPr>
        <w:t>DÉCIMA</w:t>
      </w:r>
      <w:r w:rsidRPr="00E207BB">
        <w:rPr>
          <w:rFonts w:asciiTheme="minorHAnsi" w:hAnsiTheme="minorHAnsi" w:cstheme="minorHAnsi"/>
          <w:b/>
          <w:bCs/>
          <w:spacing w:val="-9"/>
          <w:lang w:eastAsia="en-US" w:bidi="ar-SA"/>
        </w:rPr>
        <w:t xml:space="preserve"> </w:t>
      </w:r>
      <w:r w:rsidRPr="00E207BB">
        <w:rPr>
          <w:rFonts w:asciiTheme="minorHAnsi" w:hAnsiTheme="minorHAnsi" w:cstheme="minorHAnsi"/>
          <w:b/>
          <w:bCs/>
          <w:lang w:eastAsia="en-US" w:bidi="ar-SA"/>
        </w:rPr>
        <w:t>TERCEIRA</w:t>
      </w:r>
      <w:r w:rsidRPr="00E207BB">
        <w:rPr>
          <w:rFonts w:asciiTheme="minorHAnsi" w:hAnsiTheme="minorHAnsi" w:cstheme="minorHAnsi"/>
          <w:b/>
          <w:bCs/>
          <w:spacing w:val="-3"/>
          <w:lang w:eastAsia="en-US" w:bidi="ar-SA"/>
        </w:rPr>
        <w:t xml:space="preserve"> </w:t>
      </w:r>
      <w:r w:rsidRPr="00E207BB">
        <w:rPr>
          <w:rFonts w:asciiTheme="minorHAnsi" w:hAnsiTheme="minorHAnsi" w:cstheme="minorHAnsi"/>
          <w:b/>
          <w:bCs/>
          <w:lang w:eastAsia="en-US" w:bidi="ar-SA"/>
        </w:rPr>
        <w:t>–</w:t>
      </w:r>
      <w:r w:rsidRPr="00E207BB">
        <w:rPr>
          <w:rFonts w:asciiTheme="minorHAnsi" w:hAnsiTheme="minorHAnsi" w:cstheme="minorHAnsi"/>
          <w:b/>
          <w:bCs/>
          <w:spacing w:val="-2"/>
          <w:lang w:eastAsia="en-US" w:bidi="ar-SA"/>
        </w:rPr>
        <w:t xml:space="preserve"> </w:t>
      </w:r>
      <w:r w:rsidRPr="00E207BB">
        <w:rPr>
          <w:rFonts w:asciiTheme="minorHAnsi" w:hAnsiTheme="minorHAnsi" w:cstheme="minorHAnsi"/>
          <w:b/>
          <w:bCs/>
          <w:lang w:eastAsia="en-US" w:bidi="ar-SA"/>
        </w:rPr>
        <w:t>DAS</w:t>
      </w:r>
      <w:r w:rsidRPr="00E207BB">
        <w:rPr>
          <w:rFonts w:asciiTheme="minorHAnsi" w:hAnsiTheme="minorHAnsi" w:cstheme="minorHAnsi"/>
          <w:b/>
          <w:bCs/>
          <w:spacing w:val="2"/>
          <w:lang w:eastAsia="en-US" w:bidi="ar-SA"/>
        </w:rPr>
        <w:t xml:space="preserve"> </w:t>
      </w:r>
      <w:r w:rsidRPr="00E207BB">
        <w:rPr>
          <w:rFonts w:asciiTheme="minorHAnsi" w:hAnsiTheme="minorHAnsi" w:cstheme="minorHAnsi"/>
          <w:b/>
          <w:bCs/>
          <w:lang w:eastAsia="en-US" w:bidi="ar-SA"/>
        </w:rPr>
        <w:t>PENALIDADES</w:t>
      </w:r>
    </w:p>
    <w:p w14:paraId="19DB13D9" w14:textId="77777777" w:rsidR="00E207BB" w:rsidRPr="00E207BB" w:rsidRDefault="00E207BB" w:rsidP="00E207BB">
      <w:pPr>
        <w:numPr>
          <w:ilvl w:val="1"/>
          <w:numId w:val="3"/>
        </w:numPr>
        <w:tabs>
          <w:tab w:val="left" w:pos="851"/>
          <w:tab w:val="left" w:pos="993"/>
        </w:tabs>
        <w:spacing w:line="242" w:lineRule="auto"/>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Pelo inadimplemento das obrigações, seja na condição de participante do pregão ou de contratante,</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as licitantes,</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conforme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a infração,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estarão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sujeitas às</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seguintes</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penalidades:</w:t>
      </w:r>
    </w:p>
    <w:p w14:paraId="0495314B" w14:textId="77777777" w:rsidR="00E207BB" w:rsidRPr="00E207BB" w:rsidRDefault="00E207BB" w:rsidP="00E207BB">
      <w:pPr>
        <w:numPr>
          <w:ilvl w:val="0"/>
          <w:numId w:val="2"/>
        </w:numPr>
        <w:tabs>
          <w:tab w:val="left" w:pos="851"/>
          <w:tab w:val="left" w:pos="1185"/>
        </w:tabs>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deixar de apresentar a documentação exigida no certame: suspensão do direito de licitar e contratar</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com</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a</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Administração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pelo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prazo de 2</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anos</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e</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multa de</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10%</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sobre o valor</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estimado da</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contratação;</w:t>
      </w:r>
    </w:p>
    <w:p w14:paraId="6A90CC55" w14:textId="77777777" w:rsidR="00E207BB" w:rsidRPr="00E207BB" w:rsidRDefault="00E207BB" w:rsidP="00E207BB">
      <w:pPr>
        <w:numPr>
          <w:ilvl w:val="0"/>
          <w:numId w:val="2"/>
        </w:numPr>
        <w:tabs>
          <w:tab w:val="left" w:pos="851"/>
          <w:tab w:val="left" w:pos="1214"/>
        </w:tabs>
        <w:spacing w:line="242" w:lineRule="auto"/>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manter comportamento inadequado durante o pregão: afastamento do certame e suspensão do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direito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de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licitar</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contratar</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com</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a</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Administração pelo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prazo de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2</w:t>
      </w:r>
      <w:r w:rsidRPr="00E207BB">
        <w:rPr>
          <w:rFonts w:asciiTheme="minorHAnsi" w:eastAsia="Arial MT" w:hAnsiTheme="minorHAnsi" w:cstheme="minorHAnsi"/>
          <w:spacing w:val="4"/>
          <w:lang w:eastAsia="en-US" w:bidi="ar-SA"/>
        </w:rPr>
        <w:t xml:space="preserve"> </w:t>
      </w:r>
      <w:r w:rsidRPr="00E207BB">
        <w:rPr>
          <w:rFonts w:asciiTheme="minorHAnsi" w:eastAsia="Arial MT" w:hAnsiTheme="minorHAnsi" w:cstheme="minorHAnsi"/>
          <w:lang w:eastAsia="en-US" w:bidi="ar-SA"/>
        </w:rPr>
        <w:t>anos;</w:t>
      </w:r>
    </w:p>
    <w:p w14:paraId="4FFBBAA9" w14:textId="77777777" w:rsidR="00E207BB" w:rsidRPr="00E207BB" w:rsidRDefault="00E207BB" w:rsidP="00E207BB">
      <w:pPr>
        <w:numPr>
          <w:ilvl w:val="0"/>
          <w:numId w:val="2"/>
        </w:numPr>
        <w:tabs>
          <w:tab w:val="left" w:pos="851"/>
          <w:tab w:val="left" w:pos="1190"/>
        </w:tabs>
        <w:spacing w:line="242" w:lineRule="auto"/>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deixar de manter a proposta (recusa injustificada para contratar): suspensão do direito de licitar 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contratar com a Administração pelo prazo de 5 anos e multa de 10% sobre o valor estimado da contratação;</w:t>
      </w:r>
    </w:p>
    <w:p w14:paraId="0734C0D0" w14:textId="77777777" w:rsidR="00E207BB" w:rsidRPr="00E207BB" w:rsidRDefault="00E207BB" w:rsidP="00E207BB">
      <w:pPr>
        <w:numPr>
          <w:ilvl w:val="0"/>
          <w:numId w:val="2"/>
        </w:numPr>
        <w:tabs>
          <w:tab w:val="left" w:pos="851"/>
          <w:tab w:val="left" w:pos="1192"/>
        </w:tabs>
        <w:spacing w:line="242" w:lineRule="auto"/>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executar o contrato com irregularidades, passíveis de correção durante a execução e sem prejuízo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ao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resultado: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advertência;</w:t>
      </w:r>
    </w:p>
    <w:p w14:paraId="0DD58FC2" w14:textId="77777777" w:rsidR="00E207BB" w:rsidRPr="00E207BB" w:rsidRDefault="00E207BB" w:rsidP="00E207BB">
      <w:pPr>
        <w:numPr>
          <w:ilvl w:val="0"/>
          <w:numId w:val="2"/>
        </w:numPr>
        <w:tabs>
          <w:tab w:val="left" w:pos="851"/>
          <w:tab w:val="left" w:pos="1185"/>
        </w:tabs>
        <w:spacing w:line="242" w:lineRule="auto"/>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executar o contrato com atraso injustificado, até o limite de 10 (dez) dias, após os quais será considerado</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como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inexecução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contratual:</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multa diária de 0,5%</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sobre</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o valor</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atualizado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do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contrato;</w:t>
      </w:r>
    </w:p>
    <w:p w14:paraId="54F8AEB0" w14:textId="77777777" w:rsidR="00E207BB" w:rsidRPr="00E207BB" w:rsidRDefault="00E207BB" w:rsidP="00E207BB">
      <w:pPr>
        <w:numPr>
          <w:ilvl w:val="0"/>
          <w:numId w:val="2"/>
        </w:numPr>
        <w:tabs>
          <w:tab w:val="left" w:pos="851"/>
          <w:tab w:val="left" w:pos="1135"/>
        </w:tabs>
        <w:spacing w:line="242" w:lineRule="auto"/>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inexecução parcial do contrato: suspensão do direito de licitar e contratar com a Administração pelo</w:t>
      </w:r>
      <w:r w:rsidRPr="00E207BB">
        <w:rPr>
          <w:rFonts w:asciiTheme="minorHAnsi" w:eastAsia="Arial MT" w:hAnsiTheme="minorHAnsi" w:cstheme="minorHAnsi"/>
          <w:spacing w:val="-53"/>
          <w:lang w:eastAsia="en-US" w:bidi="ar-SA"/>
        </w:rPr>
        <w:t xml:space="preserve"> </w:t>
      </w:r>
      <w:r w:rsidRPr="00E207BB">
        <w:rPr>
          <w:rFonts w:asciiTheme="minorHAnsi" w:eastAsia="Arial MT" w:hAnsiTheme="minorHAnsi" w:cstheme="minorHAnsi"/>
          <w:lang w:eastAsia="en-US" w:bidi="ar-SA"/>
        </w:rPr>
        <w:t>prazo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de 3</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anos</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e</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multa de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8%</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sobre 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valor</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correspondente</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ao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montante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não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adimplido do</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contrato;</w:t>
      </w:r>
    </w:p>
    <w:p w14:paraId="63526C07" w14:textId="77777777" w:rsidR="00E207BB" w:rsidRPr="00E207BB" w:rsidRDefault="00E207BB" w:rsidP="00E207BB">
      <w:pPr>
        <w:numPr>
          <w:ilvl w:val="0"/>
          <w:numId w:val="2"/>
        </w:numPr>
        <w:tabs>
          <w:tab w:val="left" w:pos="851"/>
          <w:tab w:val="left" w:pos="1202"/>
        </w:tabs>
        <w:spacing w:line="242" w:lineRule="auto"/>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inexecução total do contrato: suspensão do direito de licitar e contratar com a Administração pelo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prazo de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5</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anos</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multa</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de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10%</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sobre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valor</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atualizado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do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contrato;</w:t>
      </w:r>
    </w:p>
    <w:p w14:paraId="6C073D6E" w14:textId="77777777" w:rsidR="00E207BB" w:rsidRPr="00E207BB" w:rsidRDefault="00E207BB" w:rsidP="00E207BB">
      <w:pPr>
        <w:numPr>
          <w:ilvl w:val="0"/>
          <w:numId w:val="2"/>
        </w:numPr>
        <w:tabs>
          <w:tab w:val="left" w:pos="851"/>
          <w:tab w:val="left" w:pos="1199"/>
        </w:tabs>
        <w:spacing w:line="242" w:lineRule="auto"/>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causar prejuízo material resultante diretamente de execução contratual: declaração de inidoneidade cumulada com a suspensão do direito de licitar e contratar com a Administração Pública pelo prazo de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5</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anos</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multa</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de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10 %</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sobre</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o valor</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atualizado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do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contrato.</w:t>
      </w:r>
    </w:p>
    <w:p w14:paraId="6CCC8C96" w14:textId="77777777" w:rsidR="00E207BB" w:rsidRPr="00E207BB" w:rsidRDefault="00E207BB" w:rsidP="00E207BB">
      <w:pPr>
        <w:numPr>
          <w:ilvl w:val="1"/>
          <w:numId w:val="3"/>
        </w:numPr>
        <w:tabs>
          <w:tab w:val="left" w:pos="851"/>
          <w:tab w:val="left" w:pos="993"/>
        </w:tabs>
        <w:ind w:left="14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As</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penalidades</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serão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registradas</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no</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cadastro</w:t>
      </w:r>
      <w:r w:rsidRPr="00E207BB">
        <w:rPr>
          <w:rFonts w:asciiTheme="minorHAnsi" w:eastAsia="Arial MT" w:hAnsiTheme="minorHAnsi" w:cstheme="minorHAnsi"/>
          <w:spacing w:val="4"/>
          <w:lang w:eastAsia="en-US" w:bidi="ar-SA"/>
        </w:rPr>
        <w:t xml:space="preserve"> </w:t>
      </w:r>
      <w:r w:rsidRPr="00E207BB">
        <w:rPr>
          <w:rFonts w:asciiTheme="minorHAnsi" w:eastAsia="Arial MT" w:hAnsiTheme="minorHAnsi" w:cstheme="minorHAnsi"/>
          <w:lang w:eastAsia="en-US" w:bidi="ar-SA"/>
        </w:rPr>
        <w:t>da</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contratada,</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quando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for</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o</w:t>
      </w:r>
      <w:r w:rsidRPr="00E207BB">
        <w:rPr>
          <w:rFonts w:asciiTheme="minorHAnsi" w:eastAsia="Arial MT" w:hAnsiTheme="minorHAnsi" w:cstheme="minorHAnsi"/>
          <w:spacing w:val="-3"/>
          <w:lang w:eastAsia="en-US" w:bidi="ar-SA"/>
        </w:rPr>
        <w:t xml:space="preserve"> </w:t>
      </w:r>
      <w:r w:rsidRPr="00E207BB">
        <w:rPr>
          <w:rFonts w:asciiTheme="minorHAnsi" w:eastAsia="Arial MT" w:hAnsiTheme="minorHAnsi" w:cstheme="minorHAnsi"/>
          <w:lang w:eastAsia="en-US" w:bidi="ar-SA"/>
        </w:rPr>
        <w:t>caso.</w:t>
      </w:r>
    </w:p>
    <w:p w14:paraId="7E3A386C" w14:textId="77777777" w:rsidR="00E207BB" w:rsidRPr="00E207BB" w:rsidRDefault="00E207BB" w:rsidP="00E207BB">
      <w:pPr>
        <w:numPr>
          <w:ilvl w:val="1"/>
          <w:numId w:val="3"/>
        </w:numPr>
        <w:tabs>
          <w:tab w:val="left" w:pos="851"/>
          <w:tab w:val="left" w:pos="993"/>
        </w:tabs>
        <w:ind w:left="14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Nenhum pagamento será efetuado pela Administração enquanto pendente de liquidação qualquer obrigação financeira que for imposta ao fornecedor em virtude de penalidade ou inadimplência</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contratual.</w:t>
      </w:r>
    </w:p>
    <w:p w14:paraId="1A9370A9" w14:textId="77777777" w:rsidR="00E207BB" w:rsidRPr="00E207BB" w:rsidRDefault="00E207BB" w:rsidP="00E207BB">
      <w:pPr>
        <w:numPr>
          <w:ilvl w:val="1"/>
          <w:numId w:val="3"/>
        </w:numPr>
        <w:tabs>
          <w:tab w:val="left" w:pos="851"/>
          <w:tab w:val="left" w:pos="993"/>
        </w:tabs>
        <w:spacing w:line="242" w:lineRule="auto"/>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A aplicação das penalidades ocorrerá após defesa prévia do interessado, no prazo de 5 (cinco)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dias</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úteis</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a</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contar</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da</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intimação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do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ato.</w:t>
      </w:r>
    </w:p>
    <w:p w14:paraId="2555CCC0" w14:textId="77777777" w:rsidR="00E207BB" w:rsidRPr="00E207BB" w:rsidRDefault="00E207BB" w:rsidP="00E207BB">
      <w:pPr>
        <w:tabs>
          <w:tab w:val="left" w:pos="284"/>
        </w:tabs>
        <w:ind w:left="142" w:right="2"/>
        <w:rPr>
          <w:rFonts w:asciiTheme="minorHAnsi" w:eastAsia="Arial MT" w:hAnsiTheme="minorHAnsi" w:cstheme="minorHAnsi"/>
          <w:lang w:eastAsia="en-US" w:bidi="ar-SA"/>
        </w:rPr>
      </w:pPr>
    </w:p>
    <w:p w14:paraId="679CB4EB" w14:textId="77777777" w:rsidR="00E207BB" w:rsidRPr="00E207BB" w:rsidRDefault="00E207BB" w:rsidP="00E207BB">
      <w:pPr>
        <w:tabs>
          <w:tab w:val="left" w:pos="284"/>
        </w:tabs>
        <w:ind w:left="142" w:right="2"/>
        <w:outlineLvl w:val="1"/>
        <w:rPr>
          <w:rFonts w:asciiTheme="minorHAnsi" w:hAnsiTheme="minorHAnsi" w:cstheme="minorHAnsi"/>
          <w:b/>
          <w:bCs/>
          <w:lang w:eastAsia="en-US" w:bidi="ar-SA"/>
        </w:rPr>
      </w:pPr>
      <w:r w:rsidRPr="00E207BB">
        <w:rPr>
          <w:rFonts w:asciiTheme="minorHAnsi" w:hAnsiTheme="minorHAnsi" w:cstheme="minorHAnsi"/>
          <w:b/>
          <w:bCs/>
          <w:lang w:eastAsia="en-US" w:bidi="ar-SA"/>
        </w:rPr>
        <w:t>CLÁUSULA</w:t>
      </w:r>
      <w:r w:rsidRPr="00E207BB">
        <w:rPr>
          <w:rFonts w:asciiTheme="minorHAnsi" w:hAnsiTheme="minorHAnsi" w:cstheme="minorHAnsi"/>
          <w:b/>
          <w:bCs/>
          <w:spacing w:val="-2"/>
          <w:lang w:eastAsia="en-US" w:bidi="ar-SA"/>
        </w:rPr>
        <w:t xml:space="preserve"> </w:t>
      </w:r>
      <w:r w:rsidRPr="00E207BB">
        <w:rPr>
          <w:rFonts w:asciiTheme="minorHAnsi" w:hAnsiTheme="minorHAnsi" w:cstheme="minorHAnsi"/>
          <w:b/>
          <w:bCs/>
          <w:lang w:eastAsia="en-US" w:bidi="ar-SA"/>
        </w:rPr>
        <w:t>DÉCIMA</w:t>
      </w:r>
      <w:r w:rsidRPr="00E207BB">
        <w:rPr>
          <w:rFonts w:asciiTheme="minorHAnsi" w:hAnsiTheme="minorHAnsi" w:cstheme="minorHAnsi"/>
          <w:b/>
          <w:bCs/>
          <w:spacing w:val="-6"/>
          <w:lang w:eastAsia="en-US" w:bidi="ar-SA"/>
        </w:rPr>
        <w:t xml:space="preserve"> </w:t>
      </w:r>
      <w:r w:rsidRPr="00E207BB">
        <w:rPr>
          <w:rFonts w:asciiTheme="minorHAnsi" w:hAnsiTheme="minorHAnsi" w:cstheme="minorHAnsi"/>
          <w:b/>
          <w:bCs/>
          <w:lang w:eastAsia="en-US" w:bidi="ar-SA"/>
        </w:rPr>
        <w:t>QUARTA</w:t>
      </w:r>
      <w:r w:rsidRPr="00E207BB">
        <w:rPr>
          <w:rFonts w:asciiTheme="minorHAnsi" w:hAnsiTheme="minorHAnsi" w:cstheme="minorHAnsi"/>
          <w:b/>
          <w:bCs/>
          <w:spacing w:val="-2"/>
          <w:lang w:eastAsia="en-US" w:bidi="ar-SA"/>
        </w:rPr>
        <w:t xml:space="preserve"> </w:t>
      </w:r>
      <w:r w:rsidRPr="00E207BB">
        <w:rPr>
          <w:rFonts w:asciiTheme="minorHAnsi" w:hAnsiTheme="minorHAnsi" w:cstheme="minorHAnsi"/>
          <w:b/>
          <w:bCs/>
          <w:lang w:eastAsia="en-US" w:bidi="ar-SA"/>
        </w:rPr>
        <w:t>–</w:t>
      </w:r>
      <w:r w:rsidRPr="00E207BB">
        <w:rPr>
          <w:rFonts w:asciiTheme="minorHAnsi" w:hAnsiTheme="minorHAnsi" w:cstheme="minorHAnsi"/>
          <w:b/>
          <w:bCs/>
          <w:spacing w:val="1"/>
          <w:lang w:eastAsia="en-US" w:bidi="ar-SA"/>
        </w:rPr>
        <w:t xml:space="preserve"> </w:t>
      </w:r>
      <w:r w:rsidRPr="00E207BB">
        <w:rPr>
          <w:rFonts w:asciiTheme="minorHAnsi" w:hAnsiTheme="minorHAnsi" w:cstheme="minorHAnsi"/>
          <w:b/>
          <w:bCs/>
          <w:lang w:eastAsia="en-US" w:bidi="ar-SA"/>
        </w:rPr>
        <w:t>DA</w:t>
      </w:r>
      <w:r w:rsidRPr="00E207BB">
        <w:rPr>
          <w:rFonts w:asciiTheme="minorHAnsi" w:hAnsiTheme="minorHAnsi" w:cstheme="minorHAnsi"/>
          <w:b/>
          <w:bCs/>
          <w:spacing w:val="-1"/>
          <w:lang w:eastAsia="en-US" w:bidi="ar-SA"/>
        </w:rPr>
        <w:t xml:space="preserve"> </w:t>
      </w:r>
      <w:r w:rsidRPr="00E207BB">
        <w:rPr>
          <w:rFonts w:asciiTheme="minorHAnsi" w:hAnsiTheme="minorHAnsi" w:cstheme="minorHAnsi"/>
          <w:b/>
          <w:bCs/>
          <w:lang w:eastAsia="en-US" w:bidi="ar-SA"/>
        </w:rPr>
        <w:t>EFICÁCIA</w:t>
      </w:r>
    </w:p>
    <w:p w14:paraId="01D58D0B" w14:textId="77777777" w:rsidR="00E207BB" w:rsidRPr="00E207BB" w:rsidRDefault="00E207BB" w:rsidP="00E207BB">
      <w:pPr>
        <w:tabs>
          <w:tab w:val="left" w:pos="284"/>
        </w:tabs>
        <w:ind w:left="142" w:right="2"/>
        <w:jc w:val="both"/>
        <w:rPr>
          <w:rFonts w:asciiTheme="minorHAnsi" w:eastAsia="Arial MT" w:hAnsiTheme="minorHAnsi" w:cstheme="minorHAnsi"/>
          <w:lang w:eastAsia="en-US" w:bidi="ar-SA"/>
        </w:rPr>
      </w:pPr>
      <w:r w:rsidRPr="00E207BB">
        <w:rPr>
          <w:rFonts w:asciiTheme="minorHAnsi" w:eastAsia="Arial MT" w:hAnsiTheme="minorHAnsi" w:cstheme="minorHAnsi"/>
          <w:b/>
          <w:bCs/>
          <w:lang w:eastAsia="en-US" w:bidi="ar-SA"/>
        </w:rPr>
        <w:t>14.1 -</w:t>
      </w:r>
      <w:r w:rsidRPr="00E207BB">
        <w:rPr>
          <w:rFonts w:asciiTheme="minorHAnsi" w:eastAsia="Arial MT" w:hAnsiTheme="minorHAnsi" w:cstheme="minorHAnsi"/>
          <w:b/>
          <w:lang w:eastAsia="en-US" w:bidi="ar-SA"/>
        </w:rPr>
        <w:t xml:space="preserve"> </w:t>
      </w:r>
      <w:r w:rsidRPr="00E207BB">
        <w:rPr>
          <w:rFonts w:asciiTheme="minorHAnsi" w:eastAsia="Arial MT" w:hAnsiTheme="minorHAnsi" w:cstheme="minorHAnsi"/>
          <w:lang w:eastAsia="en-US" w:bidi="ar-SA"/>
        </w:rPr>
        <w:t>A presente ata somente terá eficácia depois de publicada a respectiva Ata na Imprensa Oficial</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do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Município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e/ou</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na</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página</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eletrônica</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do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município</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no</w:t>
      </w:r>
      <w:r w:rsidRPr="00E207BB">
        <w:rPr>
          <w:rFonts w:asciiTheme="minorHAnsi" w:eastAsia="Arial MT" w:hAnsiTheme="minorHAnsi" w:cstheme="minorHAnsi"/>
          <w:spacing w:val="-1"/>
          <w:lang w:eastAsia="en-US" w:bidi="ar-SA"/>
        </w:rPr>
        <w:t xml:space="preserve"> </w:t>
      </w:r>
      <w:r w:rsidRPr="00E207BB">
        <w:rPr>
          <w:rFonts w:asciiTheme="minorHAnsi" w:eastAsia="Arial MT" w:hAnsiTheme="minorHAnsi" w:cstheme="minorHAnsi"/>
          <w:lang w:eastAsia="en-US" w:bidi="ar-SA"/>
        </w:rPr>
        <w:t>endereço</w:t>
      </w:r>
      <w:r w:rsidRPr="00E207BB">
        <w:rPr>
          <w:rFonts w:asciiTheme="minorHAnsi" w:eastAsia="Arial MT" w:hAnsiTheme="minorHAnsi" w:cstheme="minorHAnsi"/>
          <w:color w:val="0462C1"/>
          <w:spacing w:val="6"/>
          <w:lang w:eastAsia="en-US" w:bidi="ar-SA"/>
        </w:rPr>
        <w:t xml:space="preserve"> </w:t>
      </w:r>
      <w:hyperlink r:id="rId11">
        <w:r w:rsidRPr="00E207BB">
          <w:rPr>
            <w:rFonts w:asciiTheme="minorHAnsi" w:eastAsia="Arial MT" w:hAnsiTheme="minorHAnsi" w:cstheme="minorHAnsi"/>
            <w:color w:val="0462C1"/>
            <w:u w:val="single" w:color="0462C1"/>
            <w:lang w:eastAsia="en-US" w:bidi="ar-SA"/>
          </w:rPr>
          <w:t>www.santatereza.rs.gov.br</w:t>
        </w:r>
      </w:hyperlink>
    </w:p>
    <w:p w14:paraId="78908129" w14:textId="77777777" w:rsidR="00E207BB" w:rsidRPr="00E207BB" w:rsidRDefault="00E207BB" w:rsidP="00E207BB">
      <w:pPr>
        <w:tabs>
          <w:tab w:val="left" w:pos="284"/>
        </w:tabs>
        <w:ind w:left="142" w:right="2"/>
        <w:rPr>
          <w:rFonts w:asciiTheme="minorHAnsi" w:eastAsia="Arial MT" w:hAnsiTheme="minorHAnsi" w:cstheme="minorHAnsi"/>
          <w:lang w:eastAsia="en-US" w:bidi="ar-SA"/>
        </w:rPr>
      </w:pPr>
    </w:p>
    <w:p w14:paraId="5AB7FB81" w14:textId="77777777" w:rsidR="00E207BB" w:rsidRPr="00E207BB" w:rsidRDefault="00E207BB" w:rsidP="00E207BB">
      <w:pPr>
        <w:tabs>
          <w:tab w:val="left" w:pos="284"/>
        </w:tabs>
        <w:ind w:left="142" w:right="2"/>
        <w:outlineLvl w:val="1"/>
        <w:rPr>
          <w:rFonts w:asciiTheme="minorHAnsi" w:hAnsiTheme="minorHAnsi" w:cstheme="minorHAnsi"/>
          <w:b/>
          <w:bCs/>
          <w:lang w:eastAsia="en-US" w:bidi="ar-SA"/>
        </w:rPr>
      </w:pPr>
      <w:r w:rsidRPr="00E207BB">
        <w:rPr>
          <w:rFonts w:asciiTheme="minorHAnsi" w:hAnsiTheme="minorHAnsi" w:cstheme="minorHAnsi"/>
          <w:b/>
          <w:bCs/>
          <w:lang w:eastAsia="en-US" w:bidi="ar-SA"/>
        </w:rPr>
        <w:t>CLÁUSULA</w:t>
      </w:r>
      <w:r w:rsidRPr="00E207BB">
        <w:rPr>
          <w:rFonts w:asciiTheme="minorHAnsi" w:hAnsiTheme="minorHAnsi" w:cstheme="minorHAnsi"/>
          <w:b/>
          <w:bCs/>
          <w:spacing w:val="-3"/>
          <w:lang w:eastAsia="en-US" w:bidi="ar-SA"/>
        </w:rPr>
        <w:t xml:space="preserve"> </w:t>
      </w:r>
      <w:r w:rsidRPr="00E207BB">
        <w:rPr>
          <w:rFonts w:asciiTheme="minorHAnsi" w:hAnsiTheme="minorHAnsi" w:cstheme="minorHAnsi"/>
          <w:b/>
          <w:bCs/>
          <w:lang w:eastAsia="en-US" w:bidi="ar-SA"/>
        </w:rPr>
        <w:t>DÉCIMA</w:t>
      </w:r>
      <w:r w:rsidRPr="00E207BB">
        <w:rPr>
          <w:rFonts w:asciiTheme="minorHAnsi" w:hAnsiTheme="minorHAnsi" w:cstheme="minorHAnsi"/>
          <w:b/>
          <w:bCs/>
          <w:spacing w:val="-7"/>
          <w:lang w:eastAsia="en-US" w:bidi="ar-SA"/>
        </w:rPr>
        <w:t xml:space="preserve"> </w:t>
      </w:r>
      <w:r w:rsidRPr="00E207BB">
        <w:rPr>
          <w:rFonts w:asciiTheme="minorHAnsi" w:hAnsiTheme="minorHAnsi" w:cstheme="minorHAnsi"/>
          <w:b/>
          <w:bCs/>
          <w:lang w:eastAsia="en-US" w:bidi="ar-SA"/>
        </w:rPr>
        <w:t>QUINTA</w:t>
      </w:r>
      <w:r w:rsidRPr="00E207BB">
        <w:rPr>
          <w:rFonts w:asciiTheme="minorHAnsi" w:hAnsiTheme="minorHAnsi" w:cstheme="minorHAnsi"/>
          <w:b/>
          <w:bCs/>
          <w:spacing w:val="-2"/>
          <w:lang w:eastAsia="en-US" w:bidi="ar-SA"/>
        </w:rPr>
        <w:t xml:space="preserve"> </w:t>
      </w:r>
      <w:r w:rsidRPr="00E207BB">
        <w:rPr>
          <w:rFonts w:asciiTheme="minorHAnsi" w:hAnsiTheme="minorHAnsi" w:cstheme="minorHAnsi"/>
          <w:b/>
          <w:bCs/>
          <w:lang w:eastAsia="en-US" w:bidi="ar-SA"/>
        </w:rPr>
        <w:t>– DO</w:t>
      </w:r>
      <w:r w:rsidRPr="00E207BB">
        <w:rPr>
          <w:rFonts w:asciiTheme="minorHAnsi" w:hAnsiTheme="minorHAnsi" w:cstheme="minorHAnsi"/>
          <w:b/>
          <w:bCs/>
          <w:spacing w:val="1"/>
          <w:lang w:eastAsia="en-US" w:bidi="ar-SA"/>
        </w:rPr>
        <w:t xml:space="preserve"> </w:t>
      </w:r>
      <w:r w:rsidRPr="00E207BB">
        <w:rPr>
          <w:rFonts w:asciiTheme="minorHAnsi" w:hAnsiTheme="minorHAnsi" w:cstheme="minorHAnsi"/>
          <w:b/>
          <w:bCs/>
          <w:lang w:eastAsia="en-US" w:bidi="ar-SA"/>
        </w:rPr>
        <w:t>FORO</w:t>
      </w:r>
    </w:p>
    <w:p w14:paraId="5F386D23" w14:textId="77777777" w:rsidR="00E207BB" w:rsidRPr="00E207BB" w:rsidRDefault="00E207BB" w:rsidP="00E207BB">
      <w:pPr>
        <w:tabs>
          <w:tab w:val="left" w:pos="284"/>
          <w:tab w:val="left" w:pos="426"/>
        </w:tabs>
        <w:spacing w:line="242" w:lineRule="auto"/>
        <w:ind w:left="142" w:right="2"/>
        <w:rPr>
          <w:rFonts w:asciiTheme="minorHAnsi" w:eastAsia="Arial MT" w:hAnsiTheme="minorHAnsi" w:cstheme="minorHAnsi"/>
          <w:lang w:eastAsia="en-US" w:bidi="ar-SA"/>
        </w:rPr>
      </w:pPr>
      <w:r w:rsidRPr="00E207BB">
        <w:rPr>
          <w:rFonts w:asciiTheme="minorHAnsi" w:eastAsia="Arial MT" w:hAnsiTheme="minorHAnsi" w:cstheme="minorHAnsi"/>
          <w:b/>
          <w:bCs/>
          <w:lang w:eastAsia="en-US" w:bidi="ar-SA"/>
        </w:rPr>
        <w:t>15.1</w:t>
      </w:r>
      <w:r w:rsidRPr="00E207BB">
        <w:rPr>
          <w:rFonts w:asciiTheme="minorHAnsi" w:eastAsia="Arial MT" w:hAnsiTheme="minorHAnsi" w:cstheme="minorHAnsi"/>
          <w:b/>
          <w:bCs/>
          <w:spacing w:val="14"/>
          <w:lang w:eastAsia="en-US" w:bidi="ar-SA"/>
        </w:rPr>
        <w:t xml:space="preserve"> </w:t>
      </w:r>
      <w:r w:rsidRPr="00E207BB">
        <w:rPr>
          <w:rFonts w:asciiTheme="minorHAnsi" w:eastAsia="Arial MT" w:hAnsiTheme="minorHAnsi" w:cstheme="minorHAnsi"/>
          <w:b/>
          <w:bCs/>
          <w:lang w:eastAsia="en-US" w:bidi="ar-SA"/>
        </w:rPr>
        <w:t>-</w:t>
      </w:r>
      <w:r w:rsidRPr="00E207BB">
        <w:rPr>
          <w:rFonts w:asciiTheme="minorHAnsi" w:eastAsia="Arial MT" w:hAnsiTheme="minorHAnsi" w:cstheme="minorHAnsi"/>
          <w:spacing w:val="15"/>
          <w:lang w:eastAsia="en-US" w:bidi="ar-SA"/>
        </w:rPr>
        <w:t xml:space="preserve"> </w:t>
      </w:r>
      <w:r w:rsidRPr="00E207BB">
        <w:rPr>
          <w:rFonts w:asciiTheme="minorHAnsi" w:eastAsia="Arial MT" w:hAnsiTheme="minorHAnsi" w:cstheme="minorHAnsi"/>
          <w:lang w:eastAsia="en-US" w:bidi="ar-SA"/>
        </w:rPr>
        <w:t>Fica</w:t>
      </w:r>
      <w:r w:rsidRPr="00E207BB">
        <w:rPr>
          <w:rFonts w:asciiTheme="minorHAnsi" w:eastAsia="Arial MT" w:hAnsiTheme="minorHAnsi" w:cstheme="minorHAnsi"/>
          <w:spacing w:val="13"/>
          <w:lang w:eastAsia="en-US" w:bidi="ar-SA"/>
        </w:rPr>
        <w:t xml:space="preserve"> </w:t>
      </w:r>
      <w:r w:rsidRPr="00E207BB">
        <w:rPr>
          <w:rFonts w:asciiTheme="minorHAnsi" w:eastAsia="Arial MT" w:hAnsiTheme="minorHAnsi" w:cstheme="minorHAnsi"/>
          <w:lang w:eastAsia="en-US" w:bidi="ar-SA"/>
        </w:rPr>
        <w:t>eleito</w:t>
      </w:r>
      <w:r w:rsidRPr="00E207BB">
        <w:rPr>
          <w:rFonts w:asciiTheme="minorHAnsi" w:eastAsia="Arial MT" w:hAnsiTheme="minorHAnsi" w:cstheme="minorHAnsi"/>
          <w:spacing w:val="13"/>
          <w:lang w:eastAsia="en-US" w:bidi="ar-SA"/>
        </w:rPr>
        <w:t xml:space="preserve"> </w:t>
      </w:r>
      <w:r w:rsidRPr="00E207BB">
        <w:rPr>
          <w:rFonts w:asciiTheme="minorHAnsi" w:eastAsia="Arial MT" w:hAnsiTheme="minorHAnsi" w:cstheme="minorHAnsi"/>
          <w:lang w:eastAsia="en-US" w:bidi="ar-SA"/>
        </w:rPr>
        <w:t>o</w:t>
      </w:r>
      <w:r w:rsidRPr="00E207BB">
        <w:rPr>
          <w:rFonts w:asciiTheme="minorHAnsi" w:eastAsia="Arial MT" w:hAnsiTheme="minorHAnsi" w:cstheme="minorHAnsi"/>
          <w:spacing w:val="13"/>
          <w:lang w:eastAsia="en-US" w:bidi="ar-SA"/>
        </w:rPr>
        <w:t xml:space="preserve"> </w:t>
      </w:r>
      <w:r w:rsidRPr="00E207BB">
        <w:rPr>
          <w:rFonts w:asciiTheme="minorHAnsi" w:eastAsia="Arial MT" w:hAnsiTheme="minorHAnsi" w:cstheme="minorHAnsi"/>
          <w:lang w:eastAsia="en-US" w:bidi="ar-SA"/>
        </w:rPr>
        <w:t>foro</w:t>
      </w:r>
      <w:r w:rsidRPr="00E207BB">
        <w:rPr>
          <w:rFonts w:asciiTheme="minorHAnsi" w:eastAsia="Arial MT" w:hAnsiTheme="minorHAnsi" w:cstheme="minorHAnsi"/>
          <w:spacing w:val="15"/>
          <w:lang w:eastAsia="en-US" w:bidi="ar-SA"/>
        </w:rPr>
        <w:t xml:space="preserve"> </w:t>
      </w:r>
      <w:r w:rsidRPr="00E207BB">
        <w:rPr>
          <w:rFonts w:asciiTheme="minorHAnsi" w:eastAsia="Arial MT" w:hAnsiTheme="minorHAnsi" w:cstheme="minorHAnsi"/>
          <w:lang w:eastAsia="en-US" w:bidi="ar-SA"/>
        </w:rPr>
        <w:t>de</w:t>
      </w:r>
      <w:r w:rsidRPr="00E207BB">
        <w:rPr>
          <w:rFonts w:asciiTheme="minorHAnsi" w:eastAsia="Arial MT" w:hAnsiTheme="minorHAnsi" w:cstheme="minorHAnsi"/>
          <w:spacing w:val="16"/>
          <w:lang w:eastAsia="en-US" w:bidi="ar-SA"/>
        </w:rPr>
        <w:t xml:space="preserve"> </w:t>
      </w:r>
      <w:r w:rsidRPr="00E207BB">
        <w:rPr>
          <w:rFonts w:asciiTheme="minorHAnsi" w:eastAsia="Arial MT" w:hAnsiTheme="minorHAnsi" w:cstheme="minorHAnsi"/>
          <w:lang w:eastAsia="en-US" w:bidi="ar-SA"/>
        </w:rPr>
        <w:t>Bento</w:t>
      </w:r>
      <w:r w:rsidRPr="00E207BB">
        <w:rPr>
          <w:rFonts w:asciiTheme="minorHAnsi" w:eastAsia="Arial MT" w:hAnsiTheme="minorHAnsi" w:cstheme="minorHAnsi"/>
          <w:spacing w:val="13"/>
          <w:lang w:eastAsia="en-US" w:bidi="ar-SA"/>
        </w:rPr>
        <w:t xml:space="preserve"> </w:t>
      </w:r>
      <w:r w:rsidRPr="00E207BB">
        <w:rPr>
          <w:rFonts w:asciiTheme="minorHAnsi" w:eastAsia="Arial MT" w:hAnsiTheme="minorHAnsi" w:cstheme="minorHAnsi"/>
          <w:lang w:eastAsia="en-US" w:bidi="ar-SA"/>
        </w:rPr>
        <w:t>Gonçalves/</w:t>
      </w:r>
      <w:r w:rsidRPr="00E207BB">
        <w:rPr>
          <w:rFonts w:asciiTheme="minorHAnsi" w:eastAsia="Arial MT" w:hAnsiTheme="minorHAnsi" w:cstheme="minorHAnsi"/>
          <w:spacing w:val="15"/>
          <w:lang w:eastAsia="en-US" w:bidi="ar-SA"/>
        </w:rPr>
        <w:t xml:space="preserve"> </w:t>
      </w:r>
      <w:r w:rsidRPr="00E207BB">
        <w:rPr>
          <w:rFonts w:asciiTheme="minorHAnsi" w:eastAsia="Arial MT" w:hAnsiTheme="minorHAnsi" w:cstheme="minorHAnsi"/>
          <w:lang w:eastAsia="en-US" w:bidi="ar-SA"/>
        </w:rPr>
        <w:t>RS,</w:t>
      </w:r>
      <w:r w:rsidRPr="00E207BB">
        <w:rPr>
          <w:rFonts w:asciiTheme="minorHAnsi" w:eastAsia="Arial MT" w:hAnsiTheme="minorHAnsi" w:cstheme="minorHAnsi"/>
          <w:spacing w:val="14"/>
          <w:lang w:eastAsia="en-US" w:bidi="ar-SA"/>
        </w:rPr>
        <w:t xml:space="preserve"> </w:t>
      </w:r>
      <w:r w:rsidRPr="00E207BB">
        <w:rPr>
          <w:rFonts w:asciiTheme="minorHAnsi" w:eastAsia="Arial MT" w:hAnsiTheme="minorHAnsi" w:cstheme="minorHAnsi"/>
          <w:lang w:eastAsia="en-US" w:bidi="ar-SA"/>
        </w:rPr>
        <w:t>para</w:t>
      </w:r>
      <w:r w:rsidRPr="00E207BB">
        <w:rPr>
          <w:rFonts w:asciiTheme="minorHAnsi" w:eastAsia="Arial MT" w:hAnsiTheme="minorHAnsi" w:cstheme="minorHAnsi"/>
          <w:spacing w:val="13"/>
          <w:lang w:eastAsia="en-US" w:bidi="ar-SA"/>
        </w:rPr>
        <w:t xml:space="preserve"> </w:t>
      </w:r>
      <w:r w:rsidRPr="00E207BB">
        <w:rPr>
          <w:rFonts w:asciiTheme="minorHAnsi" w:eastAsia="Arial MT" w:hAnsiTheme="minorHAnsi" w:cstheme="minorHAnsi"/>
          <w:lang w:eastAsia="en-US" w:bidi="ar-SA"/>
        </w:rPr>
        <w:t>dirimir</w:t>
      </w:r>
      <w:r w:rsidRPr="00E207BB">
        <w:rPr>
          <w:rFonts w:asciiTheme="minorHAnsi" w:eastAsia="Arial MT" w:hAnsiTheme="minorHAnsi" w:cstheme="minorHAnsi"/>
          <w:spacing w:val="15"/>
          <w:lang w:eastAsia="en-US" w:bidi="ar-SA"/>
        </w:rPr>
        <w:t xml:space="preserve"> </w:t>
      </w:r>
      <w:r w:rsidRPr="00E207BB">
        <w:rPr>
          <w:rFonts w:asciiTheme="minorHAnsi" w:eastAsia="Arial MT" w:hAnsiTheme="minorHAnsi" w:cstheme="minorHAnsi"/>
          <w:lang w:eastAsia="en-US" w:bidi="ar-SA"/>
        </w:rPr>
        <w:t>dúvidas</w:t>
      </w:r>
      <w:r w:rsidRPr="00E207BB">
        <w:rPr>
          <w:rFonts w:asciiTheme="minorHAnsi" w:eastAsia="Arial MT" w:hAnsiTheme="minorHAnsi" w:cstheme="minorHAnsi"/>
          <w:spacing w:val="15"/>
          <w:lang w:eastAsia="en-US" w:bidi="ar-SA"/>
        </w:rPr>
        <w:t xml:space="preserve"> </w:t>
      </w:r>
      <w:r w:rsidRPr="00E207BB">
        <w:rPr>
          <w:rFonts w:asciiTheme="minorHAnsi" w:eastAsia="Arial MT" w:hAnsiTheme="minorHAnsi" w:cstheme="minorHAnsi"/>
          <w:lang w:eastAsia="en-US" w:bidi="ar-SA"/>
        </w:rPr>
        <w:t>ou</w:t>
      </w:r>
      <w:r w:rsidRPr="00E207BB">
        <w:rPr>
          <w:rFonts w:asciiTheme="minorHAnsi" w:eastAsia="Arial MT" w:hAnsiTheme="minorHAnsi" w:cstheme="minorHAnsi"/>
          <w:spacing w:val="13"/>
          <w:lang w:eastAsia="en-US" w:bidi="ar-SA"/>
        </w:rPr>
        <w:t xml:space="preserve"> </w:t>
      </w:r>
      <w:r w:rsidRPr="00E207BB">
        <w:rPr>
          <w:rFonts w:asciiTheme="minorHAnsi" w:eastAsia="Arial MT" w:hAnsiTheme="minorHAnsi" w:cstheme="minorHAnsi"/>
          <w:lang w:eastAsia="en-US" w:bidi="ar-SA"/>
        </w:rPr>
        <w:t>questões</w:t>
      </w:r>
      <w:r w:rsidRPr="00E207BB">
        <w:rPr>
          <w:rFonts w:asciiTheme="minorHAnsi" w:eastAsia="Arial MT" w:hAnsiTheme="minorHAnsi" w:cstheme="minorHAnsi"/>
          <w:spacing w:val="14"/>
          <w:lang w:eastAsia="en-US" w:bidi="ar-SA"/>
        </w:rPr>
        <w:t xml:space="preserve"> </w:t>
      </w:r>
      <w:r w:rsidRPr="00E207BB">
        <w:rPr>
          <w:rFonts w:asciiTheme="minorHAnsi" w:eastAsia="Arial MT" w:hAnsiTheme="minorHAnsi" w:cstheme="minorHAnsi"/>
          <w:lang w:eastAsia="en-US" w:bidi="ar-SA"/>
        </w:rPr>
        <w:t>oriundas</w:t>
      </w:r>
      <w:r w:rsidRPr="00E207BB">
        <w:rPr>
          <w:rFonts w:asciiTheme="minorHAnsi" w:eastAsia="Arial MT" w:hAnsiTheme="minorHAnsi" w:cstheme="minorHAnsi"/>
          <w:spacing w:val="14"/>
          <w:lang w:eastAsia="en-US" w:bidi="ar-SA"/>
        </w:rPr>
        <w:t xml:space="preserve"> </w:t>
      </w:r>
      <w:r w:rsidRPr="00E207BB">
        <w:rPr>
          <w:rFonts w:asciiTheme="minorHAnsi" w:eastAsia="Arial MT" w:hAnsiTheme="minorHAnsi" w:cstheme="minorHAnsi"/>
          <w:lang w:eastAsia="en-US" w:bidi="ar-SA"/>
        </w:rPr>
        <w:t>da</w:t>
      </w:r>
      <w:r w:rsidRPr="00E207BB">
        <w:rPr>
          <w:rFonts w:asciiTheme="minorHAnsi" w:eastAsia="Arial MT" w:hAnsiTheme="minorHAnsi" w:cstheme="minorHAnsi"/>
          <w:spacing w:val="13"/>
          <w:lang w:eastAsia="en-US" w:bidi="ar-SA"/>
        </w:rPr>
        <w:t xml:space="preserve"> </w:t>
      </w:r>
      <w:r w:rsidRPr="00E207BB">
        <w:rPr>
          <w:rFonts w:asciiTheme="minorHAnsi" w:eastAsia="Arial MT" w:hAnsiTheme="minorHAnsi" w:cstheme="minorHAnsi"/>
          <w:lang w:eastAsia="en-US" w:bidi="ar-SA"/>
        </w:rPr>
        <w:t>pre</w:t>
      </w:r>
      <w:r w:rsidRPr="00E207BB">
        <w:rPr>
          <w:rFonts w:asciiTheme="minorHAnsi" w:eastAsia="Arial MT" w:hAnsiTheme="minorHAnsi" w:cstheme="minorHAnsi"/>
          <w:spacing w:val="-52"/>
          <w:lang w:eastAsia="en-US" w:bidi="ar-SA"/>
        </w:rPr>
        <w:t xml:space="preserve"> </w:t>
      </w:r>
      <w:r w:rsidRPr="00E207BB">
        <w:rPr>
          <w:rFonts w:asciiTheme="minorHAnsi" w:eastAsia="Arial MT" w:hAnsiTheme="minorHAnsi" w:cstheme="minorHAnsi"/>
          <w:lang w:eastAsia="en-US" w:bidi="ar-SA"/>
        </w:rPr>
        <w:t>sente</w:t>
      </w:r>
      <w:r w:rsidRPr="00E207BB">
        <w:rPr>
          <w:rFonts w:asciiTheme="minorHAnsi" w:eastAsia="Arial MT" w:hAnsiTheme="minorHAnsi" w:cstheme="minorHAnsi"/>
          <w:spacing w:val="-2"/>
          <w:lang w:eastAsia="en-US" w:bidi="ar-SA"/>
        </w:rPr>
        <w:t xml:space="preserve"> </w:t>
      </w:r>
      <w:r w:rsidRPr="00E207BB">
        <w:rPr>
          <w:rFonts w:asciiTheme="minorHAnsi" w:eastAsia="Arial MT" w:hAnsiTheme="minorHAnsi" w:cstheme="minorHAnsi"/>
          <w:lang w:eastAsia="en-US" w:bidi="ar-SA"/>
        </w:rPr>
        <w:t>ata.</w:t>
      </w:r>
    </w:p>
    <w:p w14:paraId="12BFB96D" w14:textId="77777777" w:rsidR="00E207BB" w:rsidRPr="00E207BB" w:rsidRDefault="00E207BB" w:rsidP="00E207BB">
      <w:pPr>
        <w:tabs>
          <w:tab w:val="left" w:pos="284"/>
        </w:tabs>
        <w:ind w:left="142" w:right="2" w:firstLine="516"/>
        <w:rPr>
          <w:rFonts w:asciiTheme="minorHAnsi" w:eastAsia="Arial MT" w:hAnsiTheme="minorHAnsi" w:cstheme="minorHAnsi"/>
          <w:lang w:eastAsia="en-US" w:bidi="ar-SA"/>
        </w:rPr>
      </w:pPr>
    </w:p>
    <w:p w14:paraId="603938AD" w14:textId="77777777" w:rsidR="00E207BB" w:rsidRPr="00E207BB" w:rsidRDefault="00E207BB" w:rsidP="00E207BB">
      <w:pPr>
        <w:tabs>
          <w:tab w:val="left" w:pos="284"/>
        </w:tabs>
        <w:ind w:left="142" w:right="2"/>
        <w:outlineLvl w:val="1"/>
        <w:rPr>
          <w:rFonts w:asciiTheme="minorHAnsi" w:hAnsiTheme="minorHAnsi" w:cstheme="minorHAnsi"/>
          <w:b/>
          <w:bCs/>
          <w:lang w:eastAsia="en-US" w:bidi="ar-SA"/>
        </w:rPr>
      </w:pPr>
      <w:r w:rsidRPr="00E207BB">
        <w:rPr>
          <w:rFonts w:asciiTheme="minorHAnsi" w:hAnsiTheme="minorHAnsi" w:cstheme="minorHAnsi"/>
          <w:b/>
          <w:bCs/>
          <w:lang w:eastAsia="en-US" w:bidi="ar-SA"/>
        </w:rPr>
        <w:t>CLÁUSULA</w:t>
      </w:r>
      <w:r w:rsidRPr="00E207BB">
        <w:rPr>
          <w:rFonts w:asciiTheme="minorHAnsi" w:hAnsiTheme="minorHAnsi" w:cstheme="minorHAnsi"/>
          <w:b/>
          <w:bCs/>
          <w:spacing w:val="-4"/>
          <w:lang w:eastAsia="en-US" w:bidi="ar-SA"/>
        </w:rPr>
        <w:t xml:space="preserve"> </w:t>
      </w:r>
      <w:r w:rsidRPr="00E207BB">
        <w:rPr>
          <w:rFonts w:asciiTheme="minorHAnsi" w:hAnsiTheme="minorHAnsi" w:cstheme="minorHAnsi"/>
          <w:b/>
          <w:bCs/>
          <w:lang w:eastAsia="en-US" w:bidi="ar-SA"/>
        </w:rPr>
        <w:t>DÉCIMA</w:t>
      </w:r>
      <w:r w:rsidRPr="00E207BB">
        <w:rPr>
          <w:rFonts w:asciiTheme="minorHAnsi" w:hAnsiTheme="minorHAnsi" w:cstheme="minorHAnsi"/>
          <w:b/>
          <w:bCs/>
          <w:spacing w:val="-6"/>
          <w:lang w:eastAsia="en-US" w:bidi="ar-SA"/>
        </w:rPr>
        <w:t xml:space="preserve"> </w:t>
      </w:r>
      <w:r w:rsidRPr="00E207BB">
        <w:rPr>
          <w:rFonts w:asciiTheme="minorHAnsi" w:hAnsiTheme="minorHAnsi" w:cstheme="minorHAnsi"/>
          <w:b/>
          <w:bCs/>
          <w:lang w:eastAsia="en-US" w:bidi="ar-SA"/>
        </w:rPr>
        <w:t>SEXTA</w:t>
      </w:r>
      <w:r w:rsidRPr="00E207BB">
        <w:rPr>
          <w:rFonts w:asciiTheme="minorHAnsi" w:hAnsiTheme="minorHAnsi" w:cstheme="minorHAnsi"/>
          <w:b/>
          <w:bCs/>
          <w:spacing w:val="-6"/>
          <w:lang w:eastAsia="en-US" w:bidi="ar-SA"/>
        </w:rPr>
        <w:t xml:space="preserve"> </w:t>
      </w:r>
      <w:r w:rsidRPr="00E207BB">
        <w:rPr>
          <w:rFonts w:asciiTheme="minorHAnsi" w:hAnsiTheme="minorHAnsi" w:cstheme="minorHAnsi"/>
          <w:b/>
          <w:bCs/>
          <w:lang w:eastAsia="en-US" w:bidi="ar-SA"/>
        </w:rPr>
        <w:t>- DAS</w:t>
      </w:r>
      <w:r w:rsidRPr="00E207BB">
        <w:rPr>
          <w:rFonts w:asciiTheme="minorHAnsi" w:hAnsiTheme="minorHAnsi" w:cstheme="minorHAnsi"/>
          <w:b/>
          <w:bCs/>
          <w:spacing w:val="1"/>
          <w:lang w:eastAsia="en-US" w:bidi="ar-SA"/>
        </w:rPr>
        <w:t xml:space="preserve"> </w:t>
      </w:r>
      <w:r w:rsidRPr="00E207BB">
        <w:rPr>
          <w:rFonts w:asciiTheme="minorHAnsi" w:hAnsiTheme="minorHAnsi" w:cstheme="minorHAnsi"/>
          <w:b/>
          <w:bCs/>
          <w:lang w:eastAsia="en-US" w:bidi="ar-SA"/>
        </w:rPr>
        <w:t>DISPOSIÇOES</w:t>
      </w:r>
      <w:r w:rsidRPr="00E207BB">
        <w:rPr>
          <w:rFonts w:asciiTheme="minorHAnsi" w:hAnsiTheme="minorHAnsi" w:cstheme="minorHAnsi"/>
          <w:b/>
          <w:bCs/>
          <w:spacing w:val="1"/>
          <w:lang w:eastAsia="en-US" w:bidi="ar-SA"/>
        </w:rPr>
        <w:t xml:space="preserve"> </w:t>
      </w:r>
      <w:r w:rsidRPr="00E207BB">
        <w:rPr>
          <w:rFonts w:asciiTheme="minorHAnsi" w:hAnsiTheme="minorHAnsi" w:cstheme="minorHAnsi"/>
          <w:b/>
          <w:bCs/>
          <w:lang w:eastAsia="en-US" w:bidi="ar-SA"/>
        </w:rPr>
        <w:t>GERAIS</w:t>
      </w:r>
    </w:p>
    <w:p w14:paraId="0E4039E4" w14:textId="77777777" w:rsidR="00E207BB" w:rsidRPr="00E207BB" w:rsidRDefault="00E207BB" w:rsidP="00E207BB">
      <w:pPr>
        <w:numPr>
          <w:ilvl w:val="1"/>
          <w:numId w:val="1"/>
        </w:numPr>
        <w:tabs>
          <w:tab w:val="left" w:pos="284"/>
          <w:tab w:val="left" w:pos="851"/>
        </w:tabs>
        <w:spacing w:line="242" w:lineRule="auto"/>
        <w:ind w:left="142" w:right="2" w:firstLine="0"/>
        <w:jc w:val="both"/>
        <w:rPr>
          <w:rFonts w:asciiTheme="minorHAnsi" w:eastAsia="Arial MT" w:hAnsiTheme="minorHAnsi" w:cstheme="minorHAnsi"/>
          <w:lang w:eastAsia="en-US" w:bidi="ar-SA"/>
        </w:rPr>
      </w:pPr>
      <w:r w:rsidRPr="00E207BB">
        <w:rPr>
          <w:rFonts w:asciiTheme="minorHAnsi" w:eastAsia="Arial MT" w:hAnsiTheme="minorHAnsi" w:cstheme="minorHAnsi"/>
          <w:lang w:eastAsia="en-US" w:bidi="ar-SA"/>
        </w:rPr>
        <w:t>-</w:t>
      </w:r>
      <w:r w:rsidRPr="00E207BB">
        <w:rPr>
          <w:rFonts w:asciiTheme="minorHAnsi" w:eastAsia="Arial MT" w:hAnsiTheme="minorHAnsi" w:cstheme="minorHAnsi"/>
          <w:spacing w:val="12"/>
          <w:lang w:eastAsia="en-US" w:bidi="ar-SA"/>
        </w:rPr>
        <w:t xml:space="preserve"> </w:t>
      </w:r>
      <w:r w:rsidRPr="00E207BB">
        <w:rPr>
          <w:rFonts w:asciiTheme="minorHAnsi" w:eastAsia="Arial MT" w:hAnsiTheme="minorHAnsi" w:cstheme="minorHAnsi"/>
          <w:lang w:eastAsia="en-US" w:bidi="ar-SA"/>
        </w:rPr>
        <w:t>Firmam</w:t>
      </w:r>
      <w:r w:rsidRPr="00E207BB">
        <w:rPr>
          <w:rFonts w:asciiTheme="minorHAnsi" w:eastAsia="Arial MT" w:hAnsiTheme="minorHAnsi" w:cstheme="minorHAnsi"/>
          <w:spacing w:val="14"/>
          <w:lang w:eastAsia="en-US" w:bidi="ar-SA"/>
        </w:rPr>
        <w:t xml:space="preserve"> </w:t>
      </w:r>
      <w:r w:rsidRPr="00E207BB">
        <w:rPr>
          <w:rFonts w:asciiTheme="minorHAnsi" w:eastAsia="Arial MT" w:hAnsiTheme="minorHAnsi" w:cstheme="minorHAnsi"/>
          <w:lang w:eastAsia="en-US" w:bidi="ar-SA"/>
        </w:rPr>
        <w:t>a</w:t>
      </w:r>
      <w:r w:rsidRPr="00E207BB">
        <w:rPr>
          <w:rFonts w:asciiTheme="minorHAnsi" w:eastAsia="Arial MT" w:hAnsiTheme="minorHAnsi" w:cstheme="minorHAnsi"/>
          <w:spacing w:val="12"/>
          <w:lang w:eastAsia="en-US" w:bidi="ar-SA"/>
        </w:rPr>
        <w:t xml:space="preserve"> </w:t>
      </w:r>
      <w:r w:rsidRPr="00E207BB">
        <w:rPr>
          <w:rFonts w:asciiTheme="minorHAnsi" w:eastAsia="Arial MT" w:hAnsiTheme="minorHAnsi" w:cstheme="minorHAnsi"/>
          <w:lang w:eastAsia="en-US" w:bidi="ar-SA"/>
        </w:rPr>
        <w:t>presente</w:t>
      </w:r>
      <w:r w:rsidRPr="00E207BB">
        <w:rPr>
          <w:rFonts w:asciiTheme="minorHAnsi" w:eastAsia="Arial MT" w:hAnsiTheme="minorHAnsi" w:cstheme="minorHAnsi"/>
          <w:spacing w:val="12"/>
          <w:lang w:eastAsia="en-US" w:bidi="ar-SA"/>
        </w:rPr>
        <w:t xml:space="preserve"> </w:t>
      </w:r>
      <w:r w:rsidRPr="00E207BB">
        <w:rPr>
          <w:rFonts w:asciiTheme="minorHAnsi" w:eastAsia="Arial MT" w:hAnsiTheme="minorHAnsi" w:cstheme="minorHAnsi"/>
          <w:lang w:eastAsia="en-US" w:bidi="ar-SA"/>
        </w:rPr>
        <w:t>ata</w:t>
      </w:r>
      <w:r w:rsidRPr="00E207BB">
        <w:rPr>
          <w:rFonts w:asciiTheme="minorHAnsi" w:eastAsia="Arial MT" w:hAnsiTheme="minorHAnsi" w:cstheme="minorHAnsi"/>
          <w:spacing w:val="11"/>
          <w:lang w:eastAsia="en-US" w:bidi="ar-SA"/>
        </w:rPr>
        <w:t xml:space="preserve"> </w:t>
      </w:r>
      <w:r w:rsidRPr="00E207BB">
        <w:rPr>
          <w:rFonts w:asciiTheme="minorHAnsi" w:eastAsia="Arial MT" w:hAnsiTheme="minorHAnsi" w:cstheme="minorHAnsi"/>
          <w:lang w:eastAsia="en-US" w:bidi="ar-SA"/>
        </w:rPr>
        <w:t>em</w:t>
      </w:r>
      <w:r w:rsidRPr="00E207BB">
        <w:rPr>
          <w:rFonts w:asciiTheme="minorHAnsi" w:eastAsia="Arial MT" w:hAnsiTheme="minorHAnsi" w:cstheme="minorHAnsi"/>
          <w:spacing w:val="16"/>
          <w:lang w:eastAsia="en-US" w:bidi="ar-SA"/>
        </w:rPr>
        <w:t xml:space="preserve"> </w:t>
      </w:r>
      <w:r w:rsidRPr="00E207BB">
        <w:rPr>
          <w:rFonts w:asciiTheme="minorHAnsi" w:eastAsia="Arial MT" w:hAnsiTheme="minorHAnsi" w:cstheme="minorHAnsi"/>
          <w:lang w:eastAsia="en-US" w:bidi="ar-SA"/>
        </w:rPr>
        <w:t>02</w:t>
      </w:r>
      <w:r w:rsidRPr="00E207BB">
        <w:rPr>
          <w:rFonts w:asciiTheme="minorHAnsi" w:eastAsia="Arial MT" w:hAnsiTheme="minorHAnsi" w:cstheme="minorHAnsi"/>
          <w:spacing w:val="11"/>
          <w:lang w:eastAsia="en-US" w:bidi="ar-SA"/>
        </w:rPr>
        <w:t xml:space="preserve"> </w:t>
      </w:r>
      <w:r w:rsidRPr="00E207BB">
        <w:rPr>
          <w:rFonts w:asciiTheme="minorHAnsi" w:eastAsia="Arial MT" w:hAnsiTheme="minorHAnsi" w:cstheme="minorHAnsi"/>
          <w:lang w:eastAsia="en-US" w:bidi="ar-SA"/>
        </w:rPr>
        <w:t>(duas)</w:t>
      </w:r>
      <w:r w:rsidRPr="00E207BB">
        <w:rPr>
          <w:rFonts w:asciiTheme="minorHAnsi" w:eastAsia="Arial MT" w:hAnsiTheme="minorHAnsi" w:cstheme="minorHAnsi"/>
          <w:spacing w:val="13"/>
          <w:lang w:eastAsia="en-US" w:bidi="ar-SA"/>
        </w:rPr>
        <w:t xml:space="preserve"> </w:t>
      </w:r>
      <w:r w:rsidRPr="00E207BB">
        <w:rPr>
          <w:rFonts w:asciiTheme="minorHAnsi" w:eastAsia="Arial MT" w:hAnsiTheme="minorHAnsi" w:cstheme="minorHAnsi"/>
          <w:lang w:eastAsia="en-US" w:bidi="ar-SA"/>
        </w:rPr>
        <w:t>vias</w:t>
      </w:r>
      <w:r w:rsidRPr="00E207BB">
        <w:rPr>
          <w:rFonts w:asciiTheme="minorHAnsi" w:eastAsia="Arial MT" w:hAnsiTheme="minorHAnsi" w:cstheme="minorHAnsi"/>
          <w:spacing w:val="13"/>
          <w:lang w:eastAsia="en-US" w:bidi="ar-SA"/>
        </w:rPr>
        <w:t xml:space="preserve"> </w:t>
      </w:r>
      <w:r w:rsidRPr="00E207BB">
        <w:rPr>
          <w:rFonts w:asciiTheme="minorHAnsi" w:eastAsia="Arial MT" w:hAnsiTheme="minorHAnsi" w:cstheme="minorHAnsi"/>
          <w:lang w:eastAsia="en-US" w:bidi="ar-SA"/>
        </w:rPr>
        <w:t>de</w:t>
      </w:r>
      <w:r w:rsidRPr="00E207BB">
        <w:rPr>
          <w:rFonts w:asciiTheme="minorHAnsi" w:eastAsia="Arial MT" w:hAnsiTheme="minorHAnsi" w:cstheme="minorHAnsi"/>
          <w:spacing w:val="11"/>
          <w:lang w:eastAsia="en-US" w:bidi="ar-SA"/>
        </w:rPr>
        <w:t xml:space="preserve"> </w:t>
      </w:r>
      <w:r w:rsidRPr="00E207BB">
        <w:rPr>
          <w:rFonts w:asciiTheme="minorHAnsi" w:eastAsia="Arial MT" w:hAnsiTheme="minorHAnsi" w:cstheme="minorHAnsi"/>
          <w:lang w:eastAsia="en-US" w:bidi="ar-SA"/>
        </w:rPr>
        <w:t>igual</w:t>
      </w:r>
      <w:r w:rsidRPr="00E207BB">
        <w:rPr>
          <w:rFonts w:asciiTheme="minorHAnsi" w:eastAsia="Arial MT" w:hAnsiTheme="minorHAnsi" w:cstheme="minorHAnsi"/>
          <w:spacing w:val="11"/>
          <w:lang w:eastAsia="en-US" w:bidi="ar-SA"/>
        </w:rPr>
        <w:t xml:space="preserve"> </w:t>
      </w:r>
      <w:r w:rsidRPr="00E207BB">
        <w:rPr>
          <w:rFonts w:asciiTheme="minorHAnsi" w:eastAsia="Arial MT" w:hAnsiTheme="minorHAnsi" w:cstheme="minorHAnsi"/>
          <w:lang w:eastAsia="en-US" w:bidi="ar-SA"/>
        </w:rPr>
        <w:t>teor</w:t>
      </w:r>
      <w:r w:rsidRPr="00E207BB">
        <w:rPr>
          <w:rFonts w:asciiTheme="minorHAnsi" w:eastAsia="Arial MT" w:hAnsiTheme="minorHAnsi" w:cstheme="minorHAnsi"/>
          <w:spacing w:val="13"/>
          <w:lang w:eastAsia="en-US" w:bidi="ar-SA"/>
        </w:rPr>
        <w:t xml:space="preserve"> </w:t>
      </w:r>
      <w:r w:rsidRPr="00E207BB">
        <w:rPr>
          <w:rFonts w:asciiTheme="minorHAnsi" w:eastAsia="Arial MT" w:hAnsiTheme="minorHAnsi" w:cstheme="minorHAnsi"/>
          <w:lang w:eastAsia="en-US" w:bidi="ar-SA"/>
        </w:rPr>
        <w:t>e</w:t>
      </w:r>
      <w:r w:rsidRPr="00E207BB">
        <w:rPr>
          <w:rFonts w:asciiTheme="minorHAnsi" w:eastAsia="Arial MT" w:hAnsiTheme="minorHAnsi" w:cstheme="minorHAnsi"/>
          <w:spacing w:val="12"/>
          <w:lang w:eastAsia="en-US" w:bidi="ar-SA"/>
        </w:rPr>
        <w:t xml:space="preserve"> </w:t>
      </w:r>
      <w:r w:rsidRPr="00E207BB">
        <w:rPr>
          <w:rFonts w:asciiTheme="minorHAnsi" w:eastAsia="Arial MT" w:hAnsiTheme="minorHAnsi" w:cstheme="minorHAnsi"/>
          <w:lang w:eastAsia="en-US" w:bidi="ar-SA"/>
        </w:rPr>
        <w:t>forma.</w:t>
      </w:r>
    </w:p>
    <w:p w14:paraId="18055301" w14:textId="376ED80E" w:rsidR="0010702C" w:rsidRDefault="0010702C" w:rsidP="004076C1">
      <w:pPr>
        <w:ind w:right="2"/>
        <w:jc w:val="both"/>
        <w:rPr>
          <w:rFonts w:asciiTheme="minorHAnsi" w:eastAsia="Calibri" w:hAnsiTheme="minorHAnsi" w:cstheme="minorHAnsi"/>
          <w:lang w:val="pt-BR" w:eastAsia="en-US" w:bidi="ar-SA"/>
        </w:rPr>
      </w:pPr>
    </w:p>
    <w:p w14:paraId="6C885F25" w14:textId="77777777" w:rsidR="00A81B6B" w:rsidRDefault="00A81B6B" w:rsidP="004076C1">
      <w:pPr>
        <w:ind w:right="2"/>
        <w:jc w:val="both"/>
        <w:rPr>
          <w:rFonts w:asciiTheme="minorHAnsi" w:eastAsia="Calibri" w:hAnsiTheme="minorHAnsi" w:cstheme="minorHAnsi"/>
          <w:lang w:val="pt-BR" w:eastAsia="en-US" w:bidi="ar-SA"/>
        </w:rPr>
      </w:pPr>
    </w:p>
    <w:p w14:paraId="46B6F0E6" w14:textId="77777777" w:rsidR="00A81B6B" w:rsidRPr="004076C1" w:rsidRDefault="00A81B6B" w:rsidP="004076C1">
      <w:pPr>
        <w:ind w:right="2"/>
        <w:jc w:val="both"/>
        <w:rPr>
          <w:rFonts w:asciiTheme="minorHAnsi" w:eastAsia="Calibri" w:hAnsiTheme="minorHAnsi" w:cstheme="minorHAnsi"/>
          <w:lang w:val="pt-BR" w:eastAsia="en-US" w:bidi="ar-SA"/>
        </w:rPr>
      </w:pPr>
    </w:p>
    <w:p w14:paraId="278C2169" w14:textId="6DAD0EA4" w:rsidR="00D2790E" w:rsidRPr="00D62F04" w:rsidRDefault="00D2790E" w:rsidP="00D62F04">
      <w:pPr>
        <w:pStyle w:val="Corpodetexto"/>
        <w:ind w:left="0"/>
        <w:jc w:val="right"/>
        <w:rPr>
          <w:rFonts w:asciiTheme="minorHAnsi" w:hAnsiTheme="minorHAnsi" w:cstheme="minorHAnsi"/>
          <w:sz w:val="22"/>
          <w:szCs w:val="22"/>
        </w:rPr>
      </w:pPr>
      <w:r w:rsidRPr="00D62F04">
        <w:rPr>
          <w:rFonts w:asciiTheme="minorHAnsi" w:hAnsiTheme="minorHAnsi" w:cstheme="minorHAnsi"/>
          <w:sz w:val="22"/>
          <w:szCs w:val="22"/>
        </w:rPr>
        <w:t xml:space="preserve">Santa Tereza/RS, </w:t>
      </w:r>
      <w:r w:rsidR="00E207BB">
        <w:rPr>
          <w:rFonts w:asciiTheme="minorHAnsi" w:hAnsiTheme="minorHAnsi" w:cstheme="minorHAnsi"/>
          <w:sz w:val="22"/>
          <w:szCs w:val="22"/>
        </w:rPr>
        <w:t>27 de fevereiro de 2024</w:t>
      </w:r>
      <w:r w:rsidRPr="00D62F04">
        <w:rPr>
          <w:rFonts w:asciiTheme="minorHAnsi" w:hAnsiTheme="minorHAnsi" w:cstheme="minorHAnsi"/>
          <w:sz w:val="22"/>
          <w:szCs w:val="22"/>
        </w:rPr>
        <w:t>.</w:t>
      </w:r>
    </w:p>
    <w:p w14:paraId="1F4DFAEC" w14:textId="77777777" w:rsidR="0010702C" w:rsidRPr="00D62F04" w:rsidRDefault="0010702C" w:rsidP="00D62F04">
      <w:pPr>
        <w:ind w:right="2"/>
        <w:jc w:val="both"/>
        <w:rPr>
          <w:rFonts w:asciiTheme="minorHAnsi" w:eastAsia="Calibri" w:hAnsiTheme="minorHAnsi" w:cstheme="minorHAnsi"/>
          <w:lang w:val="pt-BR" w:eastAsia="en-US" w:bidi="ar-SA"/>
        </w:rPr>
      </w:pPr>
    </w:p>
    <w:p w14:paraId="0D9FFF80" w14:textId="77777777" w:rsidR="0010702C" w:rsidRPr="00D62F04" w:rsidRDefault="0010702C" w:rsidP="00D62F04">
      <w:pPr>
        <w:ind w:right="2"/>
        <w:jc w:val="both"/>
        <w:rPr>
          <w:rFonts w:asciiTheme="minorHAnsi" w:eastAsia="Calibri" w:hAnsiTheme="minorHAnsi" w:cstheme="minorHAnsi"/>
          <w:lang w:val="pt-BR" w:eastAsia="en-US" w:bidi="ar-SA"/>
        </w:rPr>
      </w:pPr>
    </w:p>
    <w:p w14:paraId="4E197F78" w14:textId="77777777" w:rsidR="0010702C" w:rsidRPr="00D62F04" w:rsidRDefault="0010702C" w:rsidP="00D62F04">
      <w:pPr>
        <w:ind w:right="2"/>
        <w:jc w:val="both"/>
        <w:rPr>
          <w:rFonts w:asciiTheme="minorHAnsi" w:eastAsia="Calibri" w:hAnsiTheme="minorHAnsi" w:cstheme="minorHAnsi"/>
          <w:lang w:val="pt-BR" w:eastAsia="en-US" w:bidi="ar-SA"/>
        </w:rPr>
      </w:pPr>
    </w:p>
    <w:p w14:paraId="433BF5FF" w14:textId="77777777" w:rsidR="0010702C" w:rsidRDefault="0010702C" w:rsidP="0095088F">
      <w:pPr>
        <w:ind w:left="426" w:right="2"/>
        <w:jc w:val="both"/>
        <w:rPr>
          <w:rFonts w:eastAsia="Calibri"/>
          <w:sz w:val="20"/>
          <w:szCs w:val="20"/>
          <w:lang w:val="pt-BR" w:eastAsia="en-US" w:bidi="ar-SA"/>
        </w:rPr>
      </w:pPr>
    </w:p>
    <w:p w14:paraId="06AD5778" w14:textId="77777777" w:rsidR="002E67A2" w:rsidRDefault="002E67A2" w:rsidP="00CB64B6">
      <w:pPr>
        <w:ind w:right="2"/>
        <w:jc w:val="both"/>
        <w:rPr>
          <w:rFonts w:eastAsia="Calibri"/>
          <w:sz w:val="20"/>
          <w:szCs w:val="20"/>
          <w:lang w:val="pt-BR" w:eastAsia="en-US" w:bidi="ar-SA"/>
        </w:rPr>
      </w:pPr>
    </w:p>
    <w:p w14:paraId="43013DC8" w14:textId="77777777" w:rsidR="002E67A2" w:rsidRDefault="002E67A2" w:rsidP="0095088F">
      <w:pPr>
        <w:ind w:left="426" w:right="2"/>
        <w:jc w:val="both"/>
        <w:rPr>
          <w:rFonts w:eastAsia="Calibri"/>
          <w:sz w:val="20"/>
          <w:szCs w:val="20"/>
          <w:lang w:val="pt-BR" w:eastAsia="en-US" w:bidi="ar-SA"/>
        </w:rPr>
      </w:pPr>
    </w:p>
    <w:p w14:paraId="3DA1BA12" w14:textId="48660258" w:rsidR="0010702C" w:rsidRDefault="004E3545" w:rsidP="0095088F">
      <w:pPr>
        <w:ind w:left="426" w:right="2"/>
        <w:jc w:val="both"/>
        <w:rPr>
          <w:rFonts w:eastAsia="Calibri"/>
          <w:sz w:val="20"/>
          <w:szCs w:val="20"/>
          <w:lang w:val="pt-BR" w:eastAsia="en-US" w:bidi="ar-SA"/>
        </w:rPr>
      </w:pPr>
      <w:r>
        <w:rPr>
          <w:rFonts w:eastAsia="Calibri"/>
          <w:noProof/>
          <w:sz w:val="20"/>
          <w:szCs w:val="20"/>
          <w:lang w:val="pt-BR" w:eastAsia="pt-BR" w:bidi="ar-SA"/>
        </w:rPr>
        <mc:AlternateContent>
          <mc:Choice Requires="wps">
            <w:drawing>
              <wp:anchor distT="0" distB="0" distL="114300" distR="114300" simplePos="0" relativeHeight="251659264" behindDoc="0" locked="0" layoutInCell="1" allowOverlap="1" wp14:anchorId="377786D7" wp14:editId="7806FCAB">
                <wp:simplePos x="0" y="0"/>
                <wp:positionH relativeFrom="column">
                  <wp:posOffset>201215</wp:posOffset>
                </wp:positionH>
                <wp:positionV relativeFrom="paragraph">
                  <wp:posOffset>125895</wp:posOffset>
                </wp:positionV>
                <wp:extent cx="2325150" cy="878205"/>
                <wp:effectExtent l="0" t="0" r="0" b="0"/>
                <wp:wrapNone/>
                <wp:docPr id="9" name="Caixa de texto 9"/>
                <wp:cNvGraphicFramePr/>
                <a:graphic xmlns:a="http://schemas.openxmlformats.org/drawingml/2006/main">
                  <a:graphicData uri="http://schemas.microsoft.com/office/word/2010/wordprocessingShape">
                    <wps:wsp>
                      <wps:cNvSpPr txBox="1"/>
                      <wps:spPr>
                        <a:xfrm>
                          <a:off x="0" y="0"/>
                          <a:ext cx="2325150" cy="8782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B79CCB" w14:textId="759A47AC" w:rsidR="00E207BB" w:rsidRPr="004E3545" w:rsidRDefault="00E207BB" w:rsidP="004E3545">
                            <w:pPr>
                              <w:jc w:val="center"/>
                              <w:rPr>
                                <w:b/>
                                <w:lang w:val="pt-BR"/>
                              </w:rPr>
                            </w:pPr>
                            <w:r w:rsidRPr="004E3545">
                              <w:rPr>
                                <w:b/>
                                <w:lang w:val="pt-BR"/>
                              </w:rPr>
                              <w:t>MUNICÍPIO DE SANTA TEREZA</w:t>
                            </w:r>
                          </w:p>
                          <w:p w14:paraId="0BACB335" w14:textId="3A3B910C" w:rsidR="00E207BB" w:rsidRDefault="00E207BB" w:rsidP="004E3545">
                            <w:pPr>
                              <w:jc w:val="center"/>
                              <w:rPr>
                                <w:lang w:val="pt-BR"/>
                              </w:rPr>
                            </w:pPr>
                            <w:r>
                              <w:rPr>
                                <w:lang w:val="pt-BR"/>
                              </w:rPr>
                              <w:t>GISELE CAUMO</w:t>
                            </w:r>
                          </w:p>
                          <w:p w14:paraId="7B63AEF3" w14:textId="2B52D262" w:rsidR="00E207BB" w:rsidRPr="004E3545" w:rsidRDefault="00E207BB" w:rsidP="004E3545">
                            <w:pPr>
                              <w:jc w:val="center"/>
                              <w:rPr>
                                <w:lang w:val="pt-BR"/>
                              </w:rPr>
                            </w:pPr>
                            <w:r>
                              <w:rPr>
                                <w:lang w:val="pt-BR"/>
                              </w:rPr>
                              <w:t>Prefeita Municipal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7786D7" id="_x0000_t202" coordsize="21600,21600" o:spt="202" path="m,l,21600r21600,l21600,xe">
                <v:stroke joinstyle="miter"/>
                <v:path gradientshapeok="t" o:connecttype="rect"/>
              </v:shapetype>
              <v:shape id="Caixa de texto 9" o:spid="_x0000_s1026" type="#_x0000_t202" style="position:absolute;left:0;text-align:left;margin-left:15.85pt;margin-top:9.9pt;width:183.1pt;height:69.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" fillcolor="white [3201]" stroked="f" strokeweight=".5pt">
                <v:textbox>
                  <w:txbxContent>
                    <w:p w14:paraId="6CB79CCB" w14:textId="759A47AC" w:rsidR="00E207BB" w:rsidRPr="004E3545" w:rsidRDefault="00E207BB" w:rsidP="004E3545">
                      <w:pPr>
                        <w:jc w:val="center"/>
                        <w:rPr>
                          <w:b/>
                          <w:lang w:val="pt-BR"/>
                        </w:rPr>
                      </w:pPr>
                      <w:r w:rsidRPr="004E3545">
                        <w:rPr>
                          <w:b/>
                          <w:lang w:val="pt-BR"/>
                        </w:rPr>
                        <w:t>MUNICÍPIO DE SANTA TEREZA</w:t>
                      </w:r>
                    </w:p>
                    <w:p w14:paraId="0BACB335" w14:textId="3A3B910C" w:rsidR="00E207BB" w:rsidRDefault="00E207BB" w:rsidP="004E3545">
                      <w:pPr>
                        <w:jc w:val="center"/>
                        <w:rPr>
                          <w:lang w:val="pt-BR"/>
                        </w:rPr>
                      </w:pPr>
                      <w:r>
                        <w:rPr>
                          <w:lang w:val="pt-BR"/>
                        </w:rPr>
                        <w:t>GISELE CAUMO</w:t>
                      </w:r>
                    </w:p>
                    <w:p w14:paraId="7B63AEF3" w14:textId="2B52D262" w:rsidR="00E207BB" w:rsidRPr="004E3545" w:rsidRDefault="00E207BB" w:rsidP="004E3545">
                      <w:pPr>
                        <w:jc w:val="center"/>
                        <w:rPr>
                          <w:lang w:val="pt-BR"/>
                        </w:rPr>
                      </w:pPr>
                      <w:r>
                        <w:rPr>
                          <w:lang w:val="pt-BR"/>
                        </w:rPr>
                        <w:t>Prefeita Municipal</w:t>
                      </w:r>
                    </w:p>
                  </w:txbxContent>
                </v:textbox>
              </v:shape>
            </w:pict>
          </mc:Fallback>
        </mc:AlternateContent>
      </w:r>
      <w:r>
        <w:rPr>
          <w:rFonts w:eastAsia="Calibri"/>
          <w:noProof/>
          <w:sz w:val="20"/>
          <w:szCs w:val="20"/>
          <w:lang w:val="pt-BR" w:eastAsia="pt-BR" w:bidi="ar-SA"/>
        </w:rPr>
        <mc:AlternateContent>
          <mc:Choice Requires="wps">
            <w:drawing>
              <wp:anchor distT="0" distB="0" distL="114300" distR="114300" simplePos="0" relativeHeight="251660288" behindDoc="0" locked="0" layoutInCell="1" allowOverlap="1" wp14:anchorId="2960381B" wp14:editId="600EC93D">
                <wp:simplePos x="0" y="0"/>
                <wp:positionH relativeFrom="column">
                  <wp:posOffset>3880415</wp:posOffset>
                </wp:positionH>
                <wp:positionV relativeFrom="paragraph">
                  <wp:posOffset>140295</wp:posOffset>
                </wp:positionV>
                <wp:extent cx="2188800" cy="936000"/>
                <wp:effectExtent l="0" t="0" r="2540" b="0"/>
                <wp:wrapNone/>
                <wp:docPr id="10" name="Caixa de texto 10"/>
                <wp:cNvGraphicFramePr/>
                <a:graphic xmlns:a="http://schemas.openxmlformats.org/drawingml/2006/main">
                  <a:graphicData uri="http://schemas.microsoft.com/office/word/2010/wordprocessingShape">
                    <wps:wsp>
                      <wps:cNvSpPr txBox="1"/>
                      <wps:spPr>
                        <a:xfrm>
                          <a:off x="0" y="0"/>
                          <a:ext cx="2188800" cy="93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B9F3BD" w14:textId="77777777" w:rsidR="00E207BB" w:rsidRDefault="00E207BB" w:rsidP="00DB61D4">
                            <w:pPr>
                              <w:jc w:val="center"/>
                              <w:rPr>
                                <w:b/>
                                <w:lang w:val="pt-BR"/>
                              </w:rPr>
                            </w:pPr>
                            <w:r w:rsidRPr="00E207BB">
                              <w:rPr>
                                <w:b/>
                                <w:lang w:val="pt-BR"/>
                              </w:rPr>
                              <w:t xml:space="preserve">VERLIN TECNOLOGIA DA INFORMACAO LTDA </w:t>
                            </w:r>
                          </w:p>
                          <w:p w14:paraId="06CF1642" w14:textId="574E3FA1" w:rsidR="00E207BB" w:rsidRPr="004E3545" w:rsidRDefault="00E207BB" w:rsidP="00DB61D4">
                            <w:pPr>
                              <w:jc w:val="center"/>
                              <w:rPr>
                                <w:lang w:val="pt-BR"/>
                              </w:rPr>
                            </w:pPr>
                            <w:r w:rsidRPr="00DB61D4">
                              <w:rPr>
                                <w:b/>
                                <w:lang w:val="pt-BR"/>
                              </w:rPr>
                              <w:t xml:space="preserve">CNPJ: </w:t>
                            </w:r>
                            <w:r w:rsidRPr="00E207BB">
                              <w:rPr>
                                <w:lang w:val="pt-BR"/>
                              </w:rPr>
                              <w:t>10</w:t>
                            </w:r>
                            <w:r>
                              <w:rPr>
                                <w:lang w:val="pt-BR"/>
                              </w:rPr>
                              <w:t>.</w:t>
                            </w:r>
                            <w:r w:rsidRPr="00E207BB">
                              <w:rPr>
                                <w:lang w:val="pt-BR"/>
                              </w:rPr>
                              <w:t>894</w:t>
                            </w:r>
                            <w:r>
                              <w:rPr>
                                <w:lang w:val="pt-BR"/>
                              </w:rPr>
                              <w:t>.</w:t>
                            </w:r>
                            <w:r w:rsidRPr="00E207BB">
                              <w:rPr>
                                <w:lang w:val="pt-BR"/>
                              </w:rPr>
                              <w:t>828</w:t>
                            </w:r>
                            <w:r>
                              <w:rPr>
                                <w:lang w:val="pt-BR"/>
                              </w:rPr>
                              <w:t>/</w:t>
                            </w:r>
                            <w:r w:rsidRPr="00E207BB">
                              <w:rPr>
                                <w:lang w:val="pt-BR"/>
                              </w:rPr>
                              <w:t>0001</w:t>
                            </w:r>
                            <w:r>
                              <w:rPr>
                                <w:lang w:val="pt-BR"/>
                              </w:rPr>
                              <w:t>-</w:t>
                            </w:r>
                            <w:r w:rsidRPr="00E207BB">
                              <w:rPr>
                                <w:lang w:val="pt-BR"/>
                              </w:rPr>
                              <w:t>94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60381B" id="Caixa de texto 10" o:spid="_x0000_s1027" type="#_x0000_t202" style="position:absolute;left:0;text-align:left;margin-left:305.55pt;margin-top:11.05pt;width:172.35pt;height:73.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" fillcolor="white [3201]" stroked="f" strokeweight=".5pt">
                <v:textbox>
                  <w:txbxContent>
                    <w:p w14:paraId="00B9F3BD" w14:textId="77777777" w:rsidR="00E207BB" w:rsidRDefault="00E207BB" w:rsidP="00DB61D4">
                      <w:pPr>
                        <w:jc w:val="center"/>
                        <w:rPr>
                          <w:b/>
                          <w:lang w:val="pt-BR"/>
                        </w:rPr>
                      </w:pPr>
                      <w:r w:rsidRPr="00E207BB">
                        <w:rPr>
                          <w:b/>
                          <w:lang w:val="pt-BR"/>
                        </w:rPr>
                        <w:t xml:space="preserve">VERLIN TECNOLOGIA DA INFORMACAO LTDA </w:t>
                      </w:r>
                    </w:p>
                    <w:p w14:paraId="06CF1642" w14:textId="574E3FA1" w:rsidR="00E207BB" w:rsidRPr="004E3545" w:rsidRDefault="00E207BB" w:rsidP="00DB61D4">
                      <w:pPr>
                        <w:jc w:val="center"/>
                        <w:rPr>
                          <w:lang w:val="pt-BR"/>
                        </w:rPr>
                      </w:pPr>
                      <w:r w:rsidRPr="00DB61D4">
                        <w:rPr>
                          <w:b/>
                          <w:lang w:val="pt-BR"/>
                        </w:rPr>
                        <w:t xml:space="preserve">CNPJ: </w:t>
                      </w:r>
                      <w:r w:rsidRPr="00E207BB">
                        <w:rPr>
                          <w:lang w:val="pt-BR"/>
                        </w:rPr>
                        <w:t>10</w:t>
                      </w:r>
                      <w:r>
                        <w:rPr>
                          <w:lang w:val="pt-BR"/>
                        </w:rPr>
                        <w:t>.</w:t>
                      </w:r>
                      <w:r w:rsidRPr="00E207BB">
                        <w:rPr>
                          <w:lang w:val="pt-BR"/>
                        </w:rPr>
                        <w:t>894</w:t>
                      </w:r>
                      <w:r>
                        <w:rPr>
                          <w:lang w:val="pt-BR"/>
                        </w:rPr>
                        <w:t>.</w:t>
                      </w:r>
                      <w:r w:rsidRPr="00E207BB">
                        <w:rPr>
                          <w:lang w:val="pt-BR"/>
                        </w:rPr>
                        <w:t>828</w:t>
                      </w:r>
                      <w:r>
                        <w:rPr>
                          <w:lang w:val="pt-BR"/>
                        </w:rPr>
                        <w:t>/</w:t>
                      </w:r>
                      <w:r w:rsidRPr="00E207BB">
                        <w:rPr>
                          <w:lang w:val="pt-BR"/>
                        </w:rPr>
                        <w:t>0001</w:t>
                      </w:r>
                      <w:r>
                        <w:rPr>
                          <w:lang w:val="pt-BR"/>
                        </w:rPr>
                        <w:t>-</w:t>
                      </w:r>
                      <w:r w:rsidRPr="00E207BB">
                        <w:rPr>
                          <w:lang w:val="pt-BR"/>
                        </w:rPr>
                        <w:t>94</w:t>
                      </w:r>
                    </w:p>
                  </w:txbxContent>
                </v:textbox>
              </v:shape>
            </w:pict>
          </mc:Fallback>
        </mc:AlternateContent>
      </w:r>
    </w:p>
    <w:p w14:paraId="24D8C53C" w14:textId="77777777" w:rsidR="0010702C" w:rsidRPr="0010702C" w:rsidRDefault="0010702C" w:rsidP="0010702C">
      <w:pPr>
        <w:rPr>
          <w:rFonts w:eastAsia="Calibri"/>
          <w:sz w:val="20"/>
          <w:szCs w:val="20"/>
          <w:lang w:val="pt-BR" w:eastAsia="en-US" w:bidi="ar-SA"/>
        </w:rPr>
      </w:pPr>
    </w:p>
    <w:p w14:paraId="222C2C31" w14:textId="77777777" w:rsidR="0010702C" w:rsidRPr="0010702C" w:rsidRDefault="0010702C" w:rsidP="0010702C">
      <w:pPr>
        <w:rPr>
          <w:rFonts w:eastAsia="Calibri"/>
          <w:sz w:val="20"/>
          <w:szCs w:val="20"/>
          <w:lang w:val="pt-BR" w:eastAsia="en-US" w:bidi="ar-SA"/>
        </w:rPr>
      </w:pPr>
    </w:p>
    <w:p w14:paraId="326DC679" w14:textId="77777777" w:rsidR="0010702C" w:rsidRPr="0010702C" w:rsidRDefault="0010702C" w:rsidP="0010702C">
      <w:pPr>
        <w:rPr>
          <w:rFonts w:eastAsia="Calibri"/>
          <w:sz w:val="20"/>
          <w:szCs w:val="20"/>
          <w:lang w:val="pt-BR" w:eastAsia="en-US" w:bidi="ar-SA"/>
        </w:rPr>
      </w:pPr>
    </w:p>
    <w:p w14:paraId="6894D0BE" w14:textId="77777777" w:rsidR="0010702C" w:rsidRPr="0010702C" w:rsidRDefault="0010702C" w:rsidP="0010702C">
      <w:pPr>
        <w:rPr>
          <w:rFonts w:eastAsia="Calibri"/>
          <w:sz w:val="20"/>
          <w:szCs w:val="20"/>
          <w:lang w:val="pt-BR" w:eastAsia="en-US" w:bidi="ar-SA"/>
        </w:rPr>
      </w:pPr>
    </w:p>
    <w:p w14:paraId="46CF5DEE" w14:textId="77777777" w:rsidR="0010702C" w:rsidRPr="0010702C" w:rsidRDefault="0010702C" w:rsidP="0010702C">
      <w:pPr>
        <w:rPr>
          <w:rFonts w:eastAsia="Calibri"/>
          <w:sz w:val="20"/>
          <w:szCs w:val="20"/>
          <w:lang w:val="pt-BR" w:eastAsia="en-US" w:bidi="ar-SA"/>
        </w:rPr>
      </w:pPr>
    </w:p>
    <w:p w14:paraId="42C674C6" w14:textId="77777777" w:rsidR="0010702C" w:rsidRPr="0010702C" w:rsidRDefault="0010702C" w:rsidP="0010702C">
      <w:pPr>
        <w:rPr>
          <w:rFonts w:eastAsia="Calibri"/>
          <w:sz w:val="20"/>
          <w:szCs w:val="20"/>
          <w:lang w:val="pt-BR" w:eastAsia="en-US" w:bidi="ar-SA"/>
        </w:rPr>
      </w:pPr>
    </w:p>
    <w:p w14:paraId="553084BB" w14:textId="527AAD70" w:rsidR="0010702C" w:rsidRDefault="0010702C" w:rsidP="0010702C">
      <w:pPr>
        <w:rPr>
          <w:rFonts w:eastAsia="Calibri"/>
          <w:sz w:val="20"/>
          <w:szCs w:val="20"/>
          <w:lang w:val="pt-BR" w:eastAsia="en-US" w:bidi="ar-SA"/>
        </w:rPr>
      </w:pPr>
    </w:p>
    <w:p w14:paraId="75739ECA" w14:textId="63415879" w:rsidR="0010702C" w:rsidRDefault="0010702C" w:rsidP="0010702C">
      <w:pPr>
        <w:tabs>
          <w:tab w:val="left" w:pos="4374"/>
        </w:tabs>
        <w:rPr>
          <w:rFonts w:eastAsia="Calibri"/>
          <w:sz w:val="20"/>
          <w:szCs w:val="20"/>
          <w:lang w:val="pt-BR" w:eastAsia="en-US" w:bidi="ar-SA"/>
        </w:rPr>
      </w:pPr>
      <w:r>
        <w:rPr>
          <w:rFonts w:eastAsia="Calibri"/>
          <w:sz w:val="20"/>
          <w:szCs w:val="20"/>
          <w:lang w:val="pt-BR" w:eastAsia="en-US" w:bidi="ar-SA"/>
        </w:rPr>
        <w:tab/>
      </w:r>
    </w:p>
    <w:p w14:paraId="6F9F957B" w14:textId="4D3772F1" w:rsidR="0010702C" w:rsidRDefault="0010702C" w:rsidP="0010702C">
      <w:pPr>
        <w:tabs>
          <w:tab w:val="left" w:pos="4374"/>
        </w:tabs>
        <w:rPr>
          <w:rFonts w:eastAsia="Calibri"/>
          <w:sz w:val="20"/>
          <w:szCs w:val="20"/>
          <w:lang w:val="pt-BR" w:eastAsia="en-US" w:bidi="ar-SA"/>
        </w:rPr>
      </w:pPr>
    </w:p>
    <w:p w14:paraId="58367150" w14:textId="77777777" w:rsidR="0010702C" w:rsidRDefault="0010702C" w:rsidP="0010702C">
      <w:pPr>
        <w:tabs>
          <w:tab w:val="left" w:pos="4374"/>
        </w:tabs>
        <w:rPr>
          <w:rFonts w:eastAsia="Calibri"/>
          <w:sz w:val="20"/>
          <w:szCs w:val="20"/>
          <w:lang w:val="pt-BR" w:eastAsia="en-US" w:bidi="ar-SA"/>
        </w:rPr>
      </w:pPr>
    </w:p>
    <w:p w14:paraId="122ECE63" w14:textId="77777777" w:rsidR="0010702C" w:rsidRDefault="0010702C" w:rsidP="0010702C">
      <w:pPr>
        <w:tabs>
          <w:tab w:val="left" w:pos="4374"/>
        </w:tabs>
        <w:rPr>
          <w:rFonts w:eastAsia="Calibri"/>
          <w:sz w:val="20"/>
          <w:szCs w:val="20"/>
          <w:lang w:val="pt-BR" w:eastAsia="en-US" w:bidi="ar-SA"/>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9"/>
        <w:gridCol w:w="5099"/>
      </w:tblGrid>
      <w:tr w:rsidR="00DB61D4" w14:paraId="2B22F0AF" w14:textId="77777777" w:rsidTr="00DB61D4">
        <w:tc>
          <w:tcPr>
            <w:tcW w:w="5099" w:type="dxa"/>
          </w:tcPr>
          <w:p w14:paraId="1B311F1D" w14:textId="77777777" w:rsidR="00E207BB" w:rsidRDefault="00E207BB" w:rsidP="00DB61D4">
            <w:pPr>
              <w:tabs>
                <w:tab w:val="left" w:pos="4374"/>
              </w:tabs>
              <w:jc w:val="center"/>
              <w:rPr>
                <w:b/>
                <w:shd w:val="clear" w:color="auto" w:fill="FFFFFF"/>
                <w:lang w:val="pt-BR"/>
              </w:rPr>
            </w:pPr>
            <w:r w:rsidRPr="00E207BB">
              <w:rPr>
                <w:b/>
                <w:shd w:val="clear" w:color="auto" w:fill="FFFFFF"/>
                <w:lang w:val="pt-BR"/>
              </w:rPr>
              <w:t xml:space="preserve">ZEROUM COM DE EQUIPAMENTOS E SUPRIMENTO </w:t>
            </w:r>
          </w:p>
          <w:p w14:paraId="521BE215" w14:textId="25126548" w:rsidR="00DB61D4" w:rsidRDefault="00DB61D4" w:rsidP="00DB61D4">
            <w:pPr>
              <w:tabs>
                <w:tab w:val="left" w:pos="4374"/>
              </w:tabs>
              <w:jc w:val="center"/>
              <w:rPr>
                <w:shd w:val="clear" w:color="auto" w:fill="FFFFFF"/>
              </w:rPr>
            </w:pPr>
            <w:r>
              <w:rPr>
                <w:b/>
                <w:shd w:val="clear" w:color="auto" w:fill="FFFFFF"/>
              </w:rPr>
              <w:t xml:space="preserve">CNPJ: </w:t>
            </w:r>
            <w:r w:rsidR="00E207BB" w:rsidRPr="00E207BB">
              <w:rPr>
                <w:shd w:val="clear" w:color="auto" w:fill="FFFFFF"/>
                <w:lang w:val="pt-BR"/>
              </w:rPr>
              <w:t>05</w:t>
            </w:r>
            <w:r w:rsidR="00E207BB">
              <w:rPr>
                <w:shd w:val="clear" w:color="auto" w:fill="FFFFFF"/>
                <w:lang w:val="pt-BR"/>
              </w:rPr>
              <w:t>.</w:t>
            </w:r>
            <w:r w:rsidR="00E207BB" w:rsidRPr="00E207BB">
              <w:rPr>
                <w:shd w:val="clear" w:color="auto" w:fill="FFFFFF"/>
                <w:lang w:val="pt-BR"/>
              </w:rPr>
              <w:t>025</w:t>
            </w:r>
            <w:r w:rsidR="00E207BB">
              <w:rPr>
                <w:shd w:val="clear" w:color="auto" w:fill="FFFFFF"/>
                <w:lang w:val="pt-BR"/>
              </w:rPr>
              <w:t>.</w:t>
            </w:r>
            <w:r w:rsidR="00E207BB" w:rsidRPr="00E207BB">
              <w:rPr>
                <w:shd w:val="clear" w:color="auto" w:fill="FFFFFF"/>
                <w:lang w:val="pt-BR"/>
              </w:rPr>
              <w:t>540</w:t>
            </w:r>
            <w:r w:rsidR="00E207BB">
              <w:rPr>
                <w:shd w:val="clear" w:color="auto" w:fill="FFFFFF"/>
                <w:lang w:val="pt-BR"/>
              </w:rPr>
              <w:t>/</w:t>
            </w:r>
            <w:r w:rsidR="00E207BB" w:rsidRPr="00E207BB">
              <w:rPr>
                <w:shd w:val="clear" w:color="auto" w:fill="FFFFFF"/>
                <w:lang w:val="pt-BR"/>
              </w:rPr>
              <w:t>0001</w:t>
            </w:r>
            <w:r w:rsidR="00E207BB">
              <w:rPr>
                <w:shd w:val="clear" w:color="auto" w:fill="FFFFFF"/>
                <w:lang w:val="pt-BR"/>
              </w:rPr>
              <w:t>-</w:t>
            </w:r>
            <w:r w:rsidR="00E207BB" w:rsidRPr="00E207BB">
              <w:rPr>
                <w:shd w:val="clear" w:color="auto" w:fill="FFFFFF"/>
                <w:lang w:val="pt-BR"/>
              </w:rPr>
              <w:t>43</w:t>
            </w:r>
          </w:p>
          <w:p w14:paraId="12BD30B3" w14:textId="77777777" w:rsidR="00DB61D4" w:rsidRDefault="00DB61D4" w:rsidP="00DB61D4">
            <w:pPr>
              <w:tabs>
                <w:tab w:val="left" w:pos="4374"/>
              </w:tabs>
              <w:jc w:val="center"/>
              <w:rPr>
                <w:shd w:val="clear" w:color="auto" w:fill="FFFFFF"/>
              </w:rPr>
            </w:pPr>
          </w:p>
          <w:p w14:paraId="7F01FA2C" w14:textId="77777777" w:rsidR="00DB61D4" w:rsidRDefault="00DB61D4" w:rsidP="00DB61D4">
            <w:pPr>
              <w:tabs>
                <w:tab w:val="left" w:pos="4374"/>
              </w:tabs>
              <w:jc w:val="center"/>
              <w:rPr>
                <w:shd w:val="clear" w:color="auto" w:fill="FFFFFF"/>
              </w:rPr>
            </w:pPr>
          </w:p>
          <w:p w14:paraId="09E75E34" w14:textId="77777777" w:rsidR="00DB61D4" w:rsidRDefault="00DB61D4" w:rsidP="00DB61D4">
            <w:pPr>
              <w:tabs>
                <w:tab w:val="left" w:pos="4374"/>
              </w:tabs>
              <w:jc w:val="center"/>
              <w:rPr>
                <w:shd w:val="clear" w:color="auto" w:fill="FFFFFF"/>
              </w:rPr>
            </w:pPr>
          </w:p>
          <w:p w14:paraId="0C1599E1" w14:textId="77777777" w:rsidR="00DB61D4" w:rsidRDefault="00DB61D4" w:rsidP="00DB61D4">
            <w:pPr>
              <w:tabs>
                <w:tab w:val="left" w:pos="4374"/>
              </w:tabs>
              <w:jc w:val="center"/>
              <w:rPr>
                <w:shd w:val="clear" w:color="auto" w:fill="FFFFFF"/>
              </w:rPr>
            </w:pPr>
          </w:p>
          <w:p w14:paraId="33BD0DED" w14:textId="77777777" w:rsidR="00DB61D4" w:rsidRDefault="00DB61D4" w:rsidP="00DB61D4">
            <w:pPr>
              <w:tabs>
                <w:tab w:val="left" w:pos="4374"/>
              </w:tabs>
              <w:jc w:val="center"/>
              <w:rPr>
                <w:shd w:val="clear" w:color="auto" w:fill="FFFFFF"/>
              </w:rPr>
            </w:pPr>
          </w:p>
          <w:p w14:paraId="76CC17FC" w14:textId="77777777" w:rsidR="00DB61D4" w:rsidRDefault="00DB61D4" w:rsidP="00DB61D4">
            <w:pPr>
              <w:tabs>
                <w:tab w:val="left" w:pos="4374"/>
              </w:tabs>
              <w:jc w:val="center"/>
              <w:rPr>
                <w:shd w:val="clear" w:color="auto" w:fill="FFFFFF"/>
              </w:rPr>
            </w:pPr>
          </w:p>
          <w:p w14:paraId="0EC1050D" w14:textId="77777777" w:rsidR="00DB61D4" w:rsidRDefault="00DB61D4" w:rsidP="00DB61D4">
            <w:pPr>
              <w:tabs>
                <w:tab w:val="left" w:pos="4374"/>
              </w:tabs>
              <w:jc w:val="center"/>
              <w:rPr>
                <w:shd w:val="clear" w:color="auto" w:fill="FFFFFF"/>
              </w:rPr>
            </w:pPr>
          </w:p>
          <w:p w14:paraId="1DEB89C8" w14:textId="77777777" w:rsidR="00DB61D4" w:rsidRDefault="00DB61D4" w:rsidP="00DB61D4">
            <w:pPr>
              <w:tabs>
                <w:tab w:val="left" w:pos="4374"/>
              </w:tabs>
              <w:jc w:val="center"/>
              <w:rPr>
                <w:shd w:val="clear" w:color="auto" w:fill="FFFFFF"/>
              </w:rPr>
            </w:pPr>
          </w:p>
          <w:p w14:paraId="15F98776" w14:textId="45960ED9" w:rsidR="00DB61D4" w:rsidRDefault="00DB61D4" w:rsidP="00DB61D4">
            <w:pPr>
              <w:tabs>
                <w:tab w:val="left" w:pos="4374"/>
              </w:tabs>
              <w:jc w:val="center"/>
              <w:rPr>
                <w:rFonts w:eastAsia="Calibri"/>
                <w:sz w:val="20"/>
                <w:szCs w:val="20"/>
                <w:lang w:val="pt-BR" w:eastAsia="en-US" w:bidi="ar-SA"/>
              </w:rPr>
            </w:pPr>
          </w:p>
        </w:tc>
        <w:tc>
          <w:tcPr>
            <w:tcW w:w="5099" w:type="dxa"/>
          </w:tcPr>
          <w:p w14:paraId="521F8BB9" w14:textId="7B14C498" w:rsidR="00E207BB" w:rsidRDefault="00E207BB" w:rsidP="00DB61D4">
            <w:pPr>
              <w:tabs>
                <w:tab w:val="left" w:pos="4374"/>
              </w:tabs>
              <w:jc w:val="center"/>
              <w:rPr>
                <w:b/>
                <w:shd w:val="clear" w:color="auto" w:fill="FFFFFF"/>
                <w:lang w:val="pt-BR"/>
              </w:rPr>
            </w:pPr>
            <w:r w:rsidRPr="00E207BB">
              <w:rPr>
                <w:b/>
                <w:shd w:val="clear" w:color="auto" w:fill="FFFFFF"/>
                <w:lang w:val="pt-BR"/>
              </w:rPr>
              <w:t>I9 COMERCIO DE SUPRIMENTOS DE INFORMATIC</w:t>
            </w:r>
            <w:r>
              <w:rPr>
                <w:b/>
                <w:shd w:val="clear" w:color="auto" w:fill="FFFFFF"/>
                <w:lang w:val="pt-BR"/>
              </w:rPr>
              <w:t>A</w:t>
            </w:r>
            <w:r w:rsidRPr="00E207BB">
              <w:rPr>
                <w:b/>
                <w:shd w:val="clear" w:color="auto" w:fill="FFFFFF"/>
                <w:lang w:val="pt-BR"/>
              </w:rPr>
              <w:t xml:space="preserve"> </w:t>
            </w:r>
          </w:p>
          <w:p w14:paraId="20CE731D" w14:textId="56C753DC" w:rsidR="00DB61D4" w:rsidRDefault="00DB61D4" w:rsidP="00DB61D4">
            <w:pPr>
              <w:tabs>
                <w:tab w:val="left" w:pos="4374"/>
              </w:tabs>
              <w:jc w:val="center"/>
              <w:rPr>
                <w:rFonts w:eastAsia="Calibri"/>
                <w:sz w:val="20"/>
                <w:szCs w:val="20"/>
                <w:lang w:val="pt-BR" w:eastAsia="en-US" w:bidi="ar-SA"/>
              </w:rPr>
            </w:pPr>
            <w:r>
              <w:rPr>
                <w:b/>
                <w:shd w:val="clear" w:color="auto" w:fill="FFFFFF"/>
              </w:rPr>
              <w:t xml:space="preserve">CNPJ: </w:t>
            </w:r>
            <w:r w:rsidR="00E207BB" w:rsidRPr="00E207BB">
              <w:rPr>
                <w:shd w:val="clear" w:color="auto" w:fill="FFFFFF"/>
                <w:lang w:val="pt-BR"/>
              </w:rPr>
              <w:t>41</w:t>
            </w:r>
            <w:r w:rsidR="00E207BB">
              <w:rPr>
                <w:shd w:val="clear" w:color="auto" w:fill="FFFFFF"/>
                <w:lang w:val="pt-BR"/>
              </w:rPr>
              <w:t>.</w:t>
            </w:r>
            <w:r w:rsidR="00E207BB" w:rsidRPr="00E207BB">
              <w:rPr>
                <w:shd w:val="clear" w:color="auto" w:fill="FFFFFF"/>
                <w:lang w:val="pt-BR"/>
              </w:rPr>
              <w:t>232</w:t>
            </w:r>
            <w:r w:rsidR="00E207BB">
              <w:rPr>
                <w:shd w:val="clear" w:color="auto" w:fill="FFFFFF"/>
                <w:lang w:val="pt-BR"/>
              </w:rPr>
              <w:t>.</w:t>
            </w:r>
            <w:r w:rsidR="00E207BB" w:rsidRPr="00E207BB">
              <w:rPr>
                <w:shd w:val="clear" w:color="auto" w:fill="FFFFFF"/>
                <w:lang w:val="pt-BR"/>
              </w:rPr>
              <w:t>530</w:t>
            </w:r>
            <w:r w:rsidR="00E207BB">
              <w:rPr>
                <w:shd w:val="clear" w:color="auto" w:fill="FFFFFF"/>
                <w:lang w:val="pt-BR"/>
              </w:rPr>
              <w:t>/</w:t>
            </w:r>
            <w:r w:rsidR="00E207BB" w:rsidRPr="00E207BB">
              <w:rPr>
                <w:shd w:val="clear" w:color="auto" w:fill="FFFFFF"/>
                <w:lang w:val="pt-BR"/>
              </w:rPr>
              <w:t>0001</w:t>
            </w:r>
            <w:r w:rsidR="00E207BB">
              <w:rPr>
                <w:shd w:val="clear" w:color="auto" w:fill="FFFFFF"/>
                <w:lang w:val="pt-BR"/>
              </w:rPr>
              <w:t>-</w:t>
            </w:r>
            <w:r w:rsidR="00E207BB" w:rsidRPr="00E207BB">
              <w:rPr>
                <w:shd w:val="clear" w:color="auto" w:fill="FFFFFF"/>
                <w:lang w:val="pt-BR"/>
              </w:rPr>
              <w:t>42</w:t>
            </w:r>
          </w:p>
        </w:tc>
      </w:tr>
      <w:tr w:rsidR="00DB61D4" w14:paraId="0C3AC308" w14:textId="77777777" w:rsidTr="00DB61D4">
        <w:tc>
          <w:tcPr>
            <w:tcW w:w="5099" w:type="dxa"/>
          </w:tcPr>
          <w:p w14:paraId="22EB9851" w14:textId="77777777" w:rsidR="00E207BB" w:rsidRDefault="00E207BB" w:rsidP="00DB61D4">
            <w:pPr>
              <w:tabs>
                <w:tab w:val="left" w:pos="4374"/>
              </w:tabs>
              <w:jc w:val="center"/>
              <w:rPr>
                <w:b/>
                <w:shd w:val="clear" w:color="auto" w:fill="FFFFFF"/>
                <w:lang w:val="pt-BR"/>
              </w:rPr>
            </w:pPr>
            <w:r w:rsidRPr="00E207BB">
              <w:rPr>
                <w:b/>
                <w:shd w:val="clear" w:color="auto" w:fill="FFFFFF"/>
                <w:lang w:val="pt-BR"/>
              </w:rPr>
              <w:t xml:space="preserve">CENTRINUNS COMERCIO VAREJISTA DE COMPUTADORES LTDA </w:t>
            </w:r>
          </w:p>
          <w:p w14:paraId="7678388C" w14:textId="5802A363" w:rsidR="00DB61D4" w:rsidRDefault="00DB61D4" w:rsidP="00DB61D4">
            <w:pPr>
              <w:tabs>
                <w:tab w:val="left" w:pos="4374"/>
              </w:tabs>
              <w:jc w:val="center"/>
              <w:rPr>
                <w:rFonts w:eastAsia="Calibri"/>
                <w:sz w:val="20"/>
                <w:szCs w:val="20"/>
                <w:lang w:val="pt-BR" w:eastAsia="en-US" w:bidi="ar-SA"/>
              </w:rPr>
            </w:pPr>
            <w:r>
              <w:rPr>
                <w:b/>
                <w:shd w:val="clear" w:color="auto" w:fill="FFFFFF"/>
              </w:rPr>
              <w:t xml:space="preserve">CNPJ: </w:t>
            </w:r>
            <w:r w:rsidR="00E207BB" w:rsidRPr="00E207BB">
              <w:rPr>
                <w:shd w:val="clear" w:color="auto" w:fill="FFFFFF"/>
                <w:lang w:val="pt-BR"/>
              </w:rPr>
              <w:t>34</w:t>
            </w:r>
            <w:r w:rsidR="00E207BB">
              <w:rPr>
                <w:shd w:val="clear" w:color="auto" w:fill="FFFFFF"/>
                <w:lang w:val="pt-BR"/>
              </w:rPr>
              <w:t>.</w:t>
            </w:r>
            <w:r w:rsidR="00E207BB" w:rsidRPr="00E207BB">
              <w:rPr>
                <w:shd w:val="clear" w:color="auto" w:fill="FFFFFF"/>
                <w:lang w:val="pt-BR"/>
              </w:rPr>
              <w:t>009</w:t>
            </w:r>
            <w:r w:rsidR="00E207BB">
              <w:rPr>
                <w:shd w:val="clear" w:color="auto" w:fill="FFFFFF"/>
                <w:lang w:val="pt-BR"/>
              </w:rPr>
              <w:t>.</w:t>
            </w:r>
            <w:r w:rsidR="00E207BB" w:rsidRPr="00E207BB">
              <w:rPr>
                <w:shd w:val="clear" w:color="auto" w:fill="FFFFFF"/>
                <w:lang w:val="pt-BR"/>
              </w:rPr>
              <w:t>638</w:t>
            </w:r>
            <w:r w:rsidR="00E207BB">
              <w:rPr>
                <w:shd w:val="clear" w:color="auto" w:fill="FFFFFF"/>
                <w:lang w:val="pt-BR"/>
              </w:rPr>
              <w:t>/</w:t>
            </w:r>
            <w:r w:rsidR="00E207BB" w:rsidRPr="00E207BB">
              <w:rPr>
                <w:shd w:val="clear" w:color="auto" w:fill="FFFFFF"/>
                <w:lang w:val="pt-BR"/>
              </w:rPr>
              <w:t>0001</w:t>
            </w:r>
            <w:r w:rsidR="00E207BB">
              <w:rPr>
                <w:shd w:val="clear" w:color="auto" w:fill="FFFFFF"/>
                <w:lang w:val="pt-BR"/>
              </w:rPr>
              <w:t>-</w:t>
            </w:r>
            <w:r w:rsidR="00E207BB" w:rsidRPr="00E207BB">
              <w:rPr>
                <w:shd w:val="clear" w:color="auto" w:fill="FFFFFF"/>
                <w:lang w:val="pt-BR"/>
              </w:rPr>
              <w:t>05</w:t>
            </w:r>
          </w:p>
        </w:tc>
        <w:tc>
          <w:tcPr>
            <w:tcW w:w="5099" w:type="dxa"/>
          </w:tcPr>
          <w:p w14:paraId="5B4A4550" w14:textId="655667DE" w:rsidR="00DB61D4" w:rsidRDefault="00E207BB" w:rsidP="00DB61D4">
            <w:pPr>
              <w:jc w:val="center"/>
              <w:rPr>
                <w:b/>
                <w:shd w:val="clear" w:color="auto" w:fill="FFFFFF"/>
              </w:rPr>
            </w:pPr>
            <w:r w:rsidRPr="00E207BB">
              <w:rPr>
                <w:b/>
                <w:shd w:val="clear" w:color="auto" w:fill="FFFFFF"/>
                <w:lang w:val="pt-BR"/>
              </w:rPr>
              <w:t xml:space="preserve">PPL COMERCIO DE INFORMATICA EIRELI </w:t>
            </w:r>
            <w:r w:rsidR="00DB61D4">
              <w:rPr>
                <w:b/>
                <w:shd w:val="clear" w:color="auto" w:fill="FFFFFF"/>
              </w:rPr>
              <w:t xml:space="preserve">CNPJ: </w:t>
            </w:r>
            <w:r w:rsidRPr="00E207BB">
              <w:rPr>
                <w:shd w:val="clear" w:color="auto" w:fill="FFFFFF"/>
                <w:lang w:val="pt-BR"/>
              </w:rPr>
              <w:t>09</w:t>
            </w:r>
            <w:r>
              <w:rPr>
                <w:shd w:val="clear" w:color="auto" w:fill="FFFFFF"/>
                <w:lang w:val="pt-BR"/>
              </w:rPr>
              <w:t>.</w:t>
            </w:r>
            <w:r w:rsidRPr="00E207BB">
              <w:rPr>
                <w:shd w:val="clear" w:color="auto" w:fill="FFFFFF"/>
                <w:lang w:val="pt-BR"/>
              </w:rPr>
              <w:t>200</w:t>
            </w:r>
            <w:r>
              <w:rPr>
                <w:shd w:val="clear" w:color="auto" w:fill="FFFFFF"/>
                <w:lang w:val="pt-BR"/>
              </w:rPr>
              <w:t>.</w:t>
            </w:r>
            <w:r w:rsidRPr="00E207BB">
              <w:rPr>
                <w:shd w:val="clear" w:color="auto" w:fill="FFFFFF"/>
                <w:lang w:val="pt-BR"/>
              </w:rPr>
              <w:t>360</w:t>
            </w:r>
            <w:r>
              <w:rPr>
                <w:shd w:val="clear" w:color="auto" w:fill="FFFFFF"/>
                <w:lang w:val="pt-BR"/>
              </w:rPr>
              <w:t>/</w:t>
            </w:r>
            <w:r w:rsidRPr="00E207BB">
              <w:rPr>
                <w:shd w:val="clear" w:color="auto" w:fill="FFFFFF"/>
                <w:lang w:val="pt-BR"/>
              </w:rPr>
              <w:t>0001</w:t>
            </w:r>
            <w:r>
              <w:rPr>
                <w:shd w:val="clear" w:color="auto" w:fill="FFFFFF"/>
                <w:lang w:val="pt-BR"/>
              </w:rPr>
              <w:t>-</w:t>
            </w:r>
            <w:r w:rsidRPr="00E207BB">
              <w:rPr>
                <w:shd w:val="clear" w:color="auto" w:fill="FFFFFF"/>
                <w:lang w:val="pt-BR"/>
              </w:rPr>
              <w:t>01</w:t>
            </w:r>
          </w:p>
          <w:p w14:paraId="7D1E3DEE" w14:textId="77777777" w:rsidR="00DB61D4" w:rsidRDefault="00DB61D4" w:rsidP="0010702C">
            <w:pPr>
              <w:tabs>
                <w:tab w:val="left" w:pos="4374"/>
              </w:tabs>
              <w:rPr>
                <w:rFonts w:eastAsia="Calibri"/>
                <w:sz w:val="20"/>
                <w:szCs w:val="20"/>
                <w:lang w:val="pt-BR" w:eastAsia="en-US" w:bidi="ar-SA"/>
              </w:rPr>
            </w:pPr>
          </w:p>
        </w:tc>
      </w:tr>
    </w:tbl>
    <w:p w14:paraId="0327DFA5" w14:textId="77777777" w:rsidR="00DB61D4" w:rsidRDefault="00DB61D4" w:rsidP="0010702C">
      <w:pPr>
        <w:tabs>
          <w:tab w:val="left" w:pos="4374"/>
        </w:tabs>
        <w:rPr>
          <w:rFonts w:eastAsia="Calibri"/>
          <w:sz w:val="20"/>
          <w:szCs w:val="20"/>
          <w:lang w:val="pt-BR" w:eastAsia="en-US" w:bidi="ar-SA"/>
        </w:rPr>
      </w:pPr>
    </w:p>
    <w:p w14:paraId="31A0AAAB" w14:textId="77777777" w:rsidR="00CB64B6" w:rsidRDefault="00CB64B6" w:rsidP="0010702C">
      <w:pPr>
        <w:tabs>
          <w:tab w:val="left" w:pos="4374"/>
        </w:tabs>
        <w:rPr>
          <w:rFonts w:eastAsia="Calibri"/>
          <w:sz w:val="20"/>
          <w:szCs w:val="20"/>
          <w:lang w:val="pt-BR" w:eastAsia="en-US" w:bidi="ar-SA"/>
        </w:rPr>
      </w:pPr>
    </w:p>
    <w:p w14:paraId="5020671D" w14:textId="77777777" w:rsidR="00CB64B6" w:rsidRDefault="00CB64B6" w:rsidP="0010702C">
      <w:pPr>
        <w:tabs>
          <w:tab w:val="left" w:pos="4374"/>
        </w:tabs>
        <w:rPr>
          <w:rFonts w:eastAsia="Calibri"/>
          <w:sz w:val="20"/>
          <w:szCs w:val="20"/>
          <w:lang w:val="pt-BR" w:eastAsia="en-US" w:bidi="ar-SA"/>
        </w:rPr>
      </w:pPr>
    </w:p>
    <w:p w14:paraId="3EDB9301" w14:textId="77777777" w:rsidR="00E207BB" w:rsidRDefault="00E207BB" w:rsidP="0010702C">
      <w:pPr>
        <w:tabs>
          <w:tab w:val="left" w:pos="4374"/>
        </w:tabs>
        <w:rPr>
          <w:rFonts w:eastAsia="Calibri"/>
          <w:sz w:val="20"/>
          <w:szCs w:val="20"/>
          <w:lang w:val="pt-BR" w:eastAsia="en-US" w:bidi="ar-SA"/>
        </w:rPr>
      </w:pPr>
    </w:p>
    <w:p w14:paraId="64C35CCA" w14:textId="77777777" w:rsidR="00E207BB" w:rsidRDefault="00E207BB" w:rsidP="0010702C">
      <w:pPr>
        <w:tabs>
          <w:tab w:val="left" w:pos="4374"/>
        </w:tabs>
        <w:rPr>
          <w:rFonts w:eastAsia="Calibri"/>
          <w:sz w:val="20"/>
          <w:szCs w:val="20"/>
          <w:lang w:val="pt-BR" w:eastAsia="en-US" w:bidi="ar-SA"/>
        </w:rPr>
      </w:pPr>
    </w:p>
    <w:p w14:paraId="35CBB0B0" w14:textId="77777777" w:rsidR="00E207BB" w:rsidRDefault="00E207BB" w:rsidP="0010702C">
      <w:pPr>
        <w:tabs>
          <w:tab w:val="left" w:pos="4374"/>
        </w:tabs>
        <w:rPr>
          <w:rFonts w:eastAsia="Calibri"/>
          <w:sz w:val="20"/>
          <w:szCs w:val="20"/>
          <w:lang w:val="pt-BR" w:eastAsia="en-US" w:bidi="ar-SA"/>
        </w:rPr>
      </w:pPr>
    </w:p>
    <w:p w14:paraId="62461AB7" w14:textId="77777777" w:rsidR="00E207BB" w:rsidRDefault="00E207BB" w:rsidP="0010702C">
      <w:pPr>
        <w:tabs>
          <w:tab w:val="left" w:pos="4374"/>
        </w:tabs>
        <w:rPr>
          <w:rFonts w:eastAsia="Calibri"/>
          <w:sz w:val="20"/>
          <w:szCs w:val="20"/>
          <w:lang w:val="pt-BR" w:eastAsia="en-US" w:bidi="ar-SA"/>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9"/>
        <w:gridCol w:w="5099"/>
      </w:tblGrid>
      <w:tr w:rsidR="00A81B6B" w14:paraId="1E7AD11E" w14:textId="77777777" w:rsidTr="00A81B6B">
        <w:tc>
          <w:tcPr>
            <w:tcW w:w="5099" w:type="dxa"/>
          </w:tcPr>
          <w:p w14:paraId="1A636E54" w14:textId="77777777" w:rsidR="00A81B6B" w:rsidRDefault="00A81B6B" w:rsidP="00A81B6B">
            <w:pPr>
              <w:tabs>
                <w:tab w:val="left" w:pos="4374"/>
              </w:tabs>
              <w:jc w:val="center"/>
              <w:rPr>
                <w:b/>
                <w:shd w:val="clear" w:color="auto" w:fill="FFFFFF"/>
                <w:lang w:val="pt-BR"/>
              </w:rPr>
            </w:pPr>
            <w:r w:rsidRPr="00A81B6B">
              <w:rPr>
                <w:b/>
                <w:shd w:val="clear" w:color="auto" w:fill="FFFFFF"/>
                <w:lang w:val="pt-BR"/>
              </w:rPr>
              <w:t xml:space="preserve">RS MIDIA SUPRIMENTOS DE INFORMATICA LTDA </w:t>
            </w:r>
          </w:p>
          <w:p w14:paraId="4FA0E9FA" w14:textId="35B3A084" w:rsidR="00A81B6B" w:rsidRDefault="00A81B6B" w:rsidP="00A81B6B">
            <w:pPr>
              <w:tabs>
                <w:tab w:val="left" w:pos="4374"/>
              </w:tabs>
              <w:jc w:val="center"/>
              <w:rPr>
                <w:rFonts w:eastAsia="Calibri"/>
                <w:sz w:val="20"/>
                <w:szCs w:val="20"/>
                <w:lang w:val="pt-BR" w:eastAsia="en-US" w:bidi="ar-SA"/>
              </w:rPr>
            </w:pPr>
            <w:r>
              <w:rPr>
                <w:b/>
                <w:shd w:val="clear" w:color="auto" w:fill="FFFFFF"/>
              </w:rPr>
              <w:t xml:space="preserve">CNPJ: </w:t>
            </w:r>
            <w:r w:rsidRPr="00A81B6B">
              <w:rPr>
                <w:shd w:val="clear" w:color="auto" w:fill="FFFFFF"/>
                <w:lang w:val="pt-BR"/>
              </w:rPr>
              <w:t>13</w:t>
            </w:r>
            <w:r>
              <w:rPr>
                <w:shd w:val="clear" w:color="auto" w:fill="FFFFFF"/>
                <w:lang w:val="pt-BR"/>
              </w:rPr>
              <w:t>.</w:t>
            </w:r>
            <w:r w:rsidRPr="00A81B6B">
              <w:rPr>
                <w:shd w:val="clear" w:color="auto" w:fill="FFFFFF"/>
                <w:lang w:val="pt-BR"/>
              </w:rPr>
              <w:t>383</w:t>
            </w:r>
            <w:r>
              <w:rPr>
                <w:shd w:val="clear" w:color="auto" w:fill="FFFFFF"/>
                <w:lang w:val="pt-BR"/>
              </w:rPr>
              <w:t>.</w:t>
            </w:r>
            <w:r w:rsidRPr="00A81B6B">
              <w:rPr>
                <w:shd w:val="clear" w:color="auto" w:fill="FFFFFF"/>
                <w:lang w:val="pt-BR"/>
              </w:rPr>
              <w:t>196</w:t>
            </w:r>
            <w:r>
              <w:rPr>
                <w:shd w:val="clear" w:color="auto" w:fill="FFFFFF"/>
                <w:lang w:val="pt-BR"/>
              </w:rPr>
              <w:t>/</w:t>
            </w:r>
            <w:r w:rsidRPr="00A81B6B">
              <w:rPr>
                <w:shd w:val="clear" w:color="auto" w:fill="FFFFFF"/>
                <w:lang w:val="pt-BR"/>
              </w:rPr>
              <w:t>0001</w:t>
            </w:r>
            <w:r>
              <w:rPr>
                <w:shd w:val="clear" w:color="auto" w:fill="FFFFFF"/>
                <w:lang w:val="pt-BR"/>
              </w:rPr>
              <w:t>-</w:t>
            </w:r>
            <w:r w:rsidRPr="00A81B6B">
              <w:rPr>
                <w:shd w:val="clear" w:color="auto" w:fill="FFFFFF"/>
                <w:lang w:val="pt-BR"/>
              </w:rPr>
              <w:t>92</w:t>
            </w:r>
          </w:p>
        </w:tc>
        <w:tc>
          <w:tcPr>
            <w:tcW w:w="5099" w:type="dxa"/>
          </w:tcPr>
          <w:p w14:paraId="7426D6AF" w14:textId="77777777" w:rsidR="00A81B6B" w:rsidRDefault="00A81B6B" w:rsidP="00A81B6B">
            <w:pPr>
              <w:tabs>
                <w:tab w:val="left" w:pos="4374"/>
              </w:tabs>
              <w:jc w:val="center"/>
              <w:rPr>
                <w:rFonts w:eastAsia="Calibri"/>
                <w:b/>
                <w:sz w:val="20"/>
                <w:szCs w:val="20"/>
                <w:lang w:val="pt-BR" w:eastAsia="en-US" w:bidi="ar-SA"/>
              </w:rPr>
            </w:pPr>
            <w:r w:rsidRPr="00A81B6B">
              <w:rPr>
                <w:rFonts w:eastAsia="Calibri"/>
                <w:b/>
                <w:sz w:val="20"/>
                <w:szCs w:val="20"/>
                <w:lang w:val="pt-BR" w:eastAsia="en-US" w:bidi="ar-SA"/>
              </w:rPr>
              <w:t>LUIZ CESAR THOMAS ME</w:t>
            </w:r>
          </w:p>
          <w:p w14:paraId="6B3D01CC" w14:textId="2E567DBC" w:rsidR="00A81B6B" w:rsidRPr="00A81B6B" w:rsidRDefault="00A81B6B" w:rsidP="00A81B6B">
            <w:pPr>
              <w:tabs>
                <w:tab w:val="left" w:pos="4374"/>
              </w:tabs>
              <w:jc w:val="center"/>
              <w:rPr>
                <w:rFonts w:eastAsia="Calibri"/>
                <w:b/>
                <w:sz w:val="20"/>
                <w:szCs w:val="20"/>
                <w:lang w:val="pt-BR" w:eastAsia="en-US" w:bidi="ar-SA"/>
              </w:rPr>
            </w:pPr>
            <w:r>
              <w:rPr>
                <w:rFonts w:eastAsia="Calibri"/>
                <w:b/>
                <w:sz w:val="20"/>
                <w:szCs w:val="20"/>
                <w:lang w:val="pt-BR" w:eastAsia="en-US" w:bidi="ar-SA"/>
              </w:rPr>
              <w:t xml:space="preserve">CNPJ: </w:t>
            </w:r>
            <w:r w:rsidRPr="00A81B6B">
              <w:rPr>
                <w:rFonts w:eastAsia="Calibri"/>
                <w:sz w:val="20"/>
                <w:szCs w:val="20"/>
                <w:lang w:val="pt-BR" w:eastAsia="en-US" w:bidi="ar-SA"/>
              </w:rPr>
              <w:t>26.184.320/0001-32</w:t>
            </w:r>
          </w:p>
        </w:tc>
      </w:tr>
    </w:tbl>
    <w:p w14:paraId="367BC2F6" w14:textId="77777777" w:rsidR="00E207BB" w:rsidRDefault="00E207BB" w:rsidP="0010702C">
      <w:pPr>
        <w:tabs>
          <w:tab w:val="left" w:pos="4374"/>
        </w:tabs>
        <w:rPr>
          <w:rFonts w:eastAsia="Calibri"/>
          <w:sz w:val="20"/>
          <w:szCs w:val="20"/>
          <w:lang w:val="pt-BR" w:eastAsia="en-US" w:bidi="ar-SA"/>
        </w:rPr>
      </w:pPr>
    </w:p>
    <w:p w14:paraId="048EB35B" w14:textId="77777777" w:rsidR="00A81B6B" w:rsidRDefault="00A81B6B" w:rsidP="0010702C">
      <w:pPr>
        <w:tabs>
          <w:tab w:val="left" w:pos="5880"/>
        </w:tabs>
        <w:ind w:left="380"/>
        <w:jc w:val="both"/>
        <w:rPr>
          <w:rFonts w:ascii="Calibri" w:hAnsi="Calibri" w:cs="Calibri"/>
          <w:b/>
          <w:bCs/>
          <w:sz w:val="16"/>
          <w:szCs w:val="16"/>
          <w:lang w:eastAsia="en-US"/>
        </w:rPr>
      </w:pPr>
    </w:p>
    <w:p w14:paraId="71834F72" w14:textId="77777777" w:rsidR="00A81B6B" w:rsidRDefault="00A81B6B" w:rsidP="0010702C">
      <w:pPr>
        <w:tabs>
          <w:tab w:val="left" w:pos="5880"/>
        </w:tabs>
        <w:ind w:left="380"/>
        <w:jc w:val="both"/>
        <w:rPr>
          <w:rFonts w:ascii="Calibri" w:hAnsi="Calibri" w:cs="Calibri"/>
          <w:b/>
          <w:bCs/>
          <w:sz w:val="16"/>
          <w:szCs w:val="16"/>
          <w:lang w:eastAsia="en-US"/>
        </w:rPr>
      </w:pPr>
    </w:p>
    <w:p w14:paraId="558BBAC1" w14:textId="77777777" w:rsidR="00A81B6B" w:rsidRDefault="00A81B6B" w:rsidP="0010702C">
      <w:pPr>
        <w:tabs>
          <w:tab w:val="left" w:pos="5880"/>
        </w:tabs>
        <w:ind w:left="380"/>
        <w:jc w:val="both"/>
        <w:rPr>
          <w:rFonts w:ascii="Calibri" w:hAnsi="Calibri" w:cs="Calibri"/>
          <w:b/>
          <w:bCs/>
          <w:sz w:val="16"/>
          <w:szCs w:val="16"/>
          <w:lang w:eastAsia="en-US"/>
        </w:rPr>
      </w:pPr>
    </w:p>
    <w:p w14:paraId="5CEBFA63" w14:textId="77777777" w:rsidR="0010702C" w:rsidRPr="001C159C" w:rsidRDefault="0010702C" w:rsidP="0010702C">
      <w:pPr>
        <w:tabs>
          <w:tab w:val="left" w:pos="5880"/>
        </w:tabs>
        <w:ind w:left="380"/>
        <w:jc w:val="both"/>
        <w:rPr>
          <w:rFonts w:ascii="Calibri" w:hAnsi="Calibri" w:cs="Calibri"/>
          <w:b/>
          <w:bCs/>
          <w:sz w:val="16"/>
          <w:szCs w:val="16"/>
          <w:lang w:eastAsia="en-US"/>
        </w:rPr>
      </w:pPr>
      <w:r w:rsidRPr="001C159C">
        <w:rPr>
          <w:rFonts w:ascii="Calibri" w:hAnsi="Calibri" w:cs="Calibri"/>
          <w:b/>
          <w:bCs/>
          <w:sz w:val="16"/>
          <w:szCs w:val="16"/>
          <w:lang w:eastAsia="en-US"/>
        </w:rPr>
        <w:t>Aprovado:</w:t>
      </w:r>
    </w:p>
    <w:p w14:paraId="63F19F66" w14:textId="77777777" w:rsidR="0010702C" w:rsidRPr="001C159C" w:rsidRDefault="0010702C" w:rsidP="0010702C">
      <w:pPr>
        <w:tabs>
          <w:tab w:val="left" w:pos="5880"/>
        </w:tabs>
        <w:ind w:left="380"/>
        <w:jc w:val="both"/>
        <w:rPr>
          <w:rFonts w:ascii="Calibri" w:hAnsi="Calibri" w:cs="Calibri"/>
          <w:b/>
          <w:bCs/>
          <w:sz w:val="16"/>
          <w:szCs w:val="16"/>
          <w:lang w:eastAsia="en-US"/>
        </w:rPr>
      </w:pPr>
      <w:r w:rsidRPr="001C159C">
        <w:rPr>
          <w:rFonts w:ascii="Calibri" w:hAnsi="Calibri" w:cs="Calibri"/>
          <w:b/>
          <w:bCs/>
          <w:sz w:val="16"/>
          <w:szCs w:val="16"/>
          <w:lang w:eastAsia="en-US"/>
        </w:rPr>
        <w:t>Procurador Jurídico</w:t>
      </w:r>
    </w:p>
    <w:p w14:paraId="477CFA6D" w14:textId="77777777" w:rsidR="0010702C" w:rsidRPr="001C159C" w:rsidRDefault="0010702C" w:rsidP="0010702C">
      <w:pPr>
        <w:tabs>
          <w:tab w:val="left" w:pos="5880"/>
        </w:tabs>
        <w:ind w:left="380"/>
        <w:jc w:val="both"/>
        <w:rPr>
          <w:rFonts w:ascii="Calibri" w:hAnsi="Calibri" w:cs="Calibri"/>
          <w:b/>
          <w:bCs/>
          <w:sz w:val="16"/>
          <w:szCs w:val="16"/>
          <w:lang w:eastAsia="en-US"/>
        </w:rPr>
      </w:pPr>
      <w:r w:rsidRPr="001C159C">
        <w:rPr>
          <w:rFonts w:ascii="Calibri" w:hAnsi="Calibri" w:cs="Calibri"/>
          <w:b/>
          <w:bCs/>
          <w:sz w:val="16"/>
          <w:szCs w:val="16"/>
          <w:lang w:eastAsia="en-US"/>
        </w:rPr>
        <w:t>Cassiano Scandolara Rodrigues</w:t>
      </w:r>
    </w:p>
    <w:p w14:paraId="209FF06E" w14:textId="62A21079" w:rsidR="0010702C" w:rsidRPr="001C159C" w:rsidRDefault="0010702C" w:rsidP="0010702C">
      <w:pPr>
        <w:tabs>
          <w:tab w:val="left" w:pos="5880"/>
        </w:tabs>
        <w:ind w:left="380"/>
        <w:jc w:val="both"/>
        <w:rPr>
          <w:rFonts w:ascii="Calibri" w:hAnsi="Calibri" w:cs="Calibri"/>
          <w:b/>
          <w:bCs/>
          <w:sz w:val="16"/>
          <w:szCs w:val="16"/>
          <w:lang w:eastAsia="en-US"/>
        </w:rPr>
      </w:pPr>
      <w:r w:rsidRPr="001C159C">
        <w:rPr>
          <w:rFonts w:ascii="Calibri" w:hAnsi="Calibri" w:cs="Calibri"/>
          <w:sz w:val="16"/>
          <w:szCs w:val="16"/>
          <w:lang w:eastAsia="en-US"/>
        </w:rPr>
        <w:t>OAB/RS. 102.42</w:t>
      </w:r>
      <w:r w:rsidR="00DB61D4">
        <w:rPr>
          <w:rFonts w:ascii="Calibri" w:hAnsi="Calibri" w:cs="Calibri"/>
          <w:sz w:val="16"/>
          <w:szCs w:val="16"/>
          <w:lang w:eastAsia="en-US"/>
        </w:rPr>
        <w:t>8</w:t>
      </w:r>
    </w:p>
    <w:p w14:paraId="40E4F4F0" w14:textId="77777777" w:rsidR="0010702C" w:rsidRDefault="0010702C" w:rsidP="0010702C">
      <w:pPr>
        <w:tabs>
          <w:tab w:val="left" w:pos="4374"/>
        </w:tabs>
        <w:rPr>
          <w:rFonts w:eastAsia="Calibri"/>
          <w:sz w:val="20"/>
          <w:szCs w:val="20"/>
          <w:lang w:val="pt-BR" w:eastAsia="en-US" w:bidi="ar-SA"/>
        </w:rPr>
      </w:pPr>
    </w:p>
    <w:p w14:paraId="2A957C5F" w14:textId="77777777" w:rsidR="0010702C" w:rsidRDefault="0010702C" w:rsidP="0010702C">
      <w:pPr>
        <w:tabs>
          <w:tab w:val="left" w:pos="4374"/>
        </w:tabs>
        <w:rPr>
          <w:rFonts w:eastAsia="Calibri"/>
          <w:sz w:val="20"/>
          <w:szCs w:val="20"/>
          <w:lang w:val="pt-BR" w:eastAsia="en-US" w:bidi="ar-SA"/>
        </w:rPr>
      </w:pPr>
    </w:p>
    <w:p w14:paraId="43D1128A" w14:textId="77777777" w:rsidR="0010702C" w:rsidRDefault="0010702C" w:rsidP="0010702C">
      <w:pPr>
        <w:tabs>
          <w:tab w:val="left" w:pos="4374"/>
        </w:tabs>
        <w:rPr>
          <w:rFonts w:eastAsia="Calibri"/>
          <w:sz w:val="20"/>
          <w:szCs w:val="20"/>
          <w:lang w:val="pt-BR" w:eastAsia="en-US" w:bidi="ar-SA"/>
        </w:rPr>
      </w:pPr>
    </w:p>
    <w:p w14:paraId="46C123A8" w14:textId="77777777" w:rsidR="0010702C" w:rsidRDefault="0010702C" w:rsidP="0010702C">
      <w:pPr>
        <w:tabs>
          <w:tab w:val="left" w:pos="4374"/>
        </w:tabs>
        <w:rPr>
          <w:rFonts w:eastAsia="Calibri"/>
          <w:sz w:val="20"/>
          <w:szCs w:val="20"/>
          <w:lang w:val="pt-BR" w:eastAsia="en-US" w:bidi="ar-SA"/>
        </w:rPr>
      </w:pPr>
    </w:p>
    <w:p w14:paraId="7A81B09B" w14:textId="77777777" w:rsidR="0010702C" w:rsidRDefault="0010702C" w:rsidP="0010702C">
      <w:pPr>
        <w:tabs>
          <w:tab w:val="left" w:pos="4374"/>
        </w:tabs>
        <w:rPr>
          <w:rFonts w:eastAsia="Calibri"/>
          <w:sz w:val="20"/>
          <w:szCs w:val="20"/>
          <w:lang w:val="pt-BR" w:eastAsia="en-US" w:bidi="ar-SA"/>
        </w:rPr>
      </w:pPr>
    </w:p>
    <w:p w14:paraId="5C611C93" w14:textId="77777777" w:rsidR="0010702C" w:rsidRDefault="0010702C" w:rsidP="0010702C">
      <w:pPr>
        <w:tabs>
          <w:tab w:val="left" w:pos="4374"/>
        </w:tabs>
        <w:rPr>
          <w:rFonts w:eastAsia="Calibri"/>
          <w:sz w:val="20"/>
          <w:szCs w:val="20"/>
          <w:lang w:val="pt-BR" w:eastAsia="en-US" w:bidi="ar-SA"/>
        </w:rPr>
      </w:pPr>
    </w:p>
    <w:p w14:paraId="75EE4B7A" w14:textId="144CD55D" w:rsidR="00DB61D4" w:rsidRPr="00DB61D4" w:rsidRDefault="00DB61D4" w:rsidP="00DB61D4">
      <w:pPr>
        <w:tabs>
          <w:tab w:val="left" w:pos="1065"/>
        </w:tabs>
        <w:rPr>
          <w:rFonts w:eastAsia="Calibri"/>
          <w:sz w:val="20"/>
          <w:szCs w:val="20"/>
          <w:lang w:val="pt-BR" w:eastAsia="en-US" w:bidi="ar-SA"/>
        </w:rPr>
      </w:pPr>
    </w:p>
    <w:p w14:paraId="0EB01E6D" w14:textId="5CC7BEC4" w:rsidR="0010702C" w:rsidRPr="00DB61D4" w:rsidRDefault="0010702C" w:rsidP="00DB61D4">
      <w:pPr>
        <w:rPr>
          <w:rFonts w:eastAsia="Calibri"/>
          <w:sz w:val="20"/>
          <w:szCs w:val="20"/>
          <w:lang w:val="pt-BR" w:eastAsia="en-US" w:bidi="ar-SA"/>
        </w:rPr>
      </w:pPr>
    </w:p>
    <w:sectPr w:rsidR="0010702C" w:rsidRPr="00DB61D4" w:rsidSect="00C61B32">
      <w:headerReference w:type="default" r:id="rId12"/>
      <w:footerReference w:type="default" r:id="rId13"/>
      <w:pgSz w:w="11910" w:h="16840"/>
      <w:pgMar w:top="2495" w:right="851" w:bottom="170" w:left="851" w:header="1225" w:footer="10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0FFDD" w14:textId="77777777" w:rsidR="00E207BB" w:rsidRDefault="00E207BB">
      <w:r>
        <w:separator/>
      </w:r>
    </w:p>
  </w:endnote>
  <w:endnote w:type="continuationSeparator" w:id="0">
    <w:p w14:paraId="1F7B2B77" w14:textId="77777777" w:rsidR="00E207BB" w:rsidRDefault="00E20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88EF7" w14:textId="77777777" w:rsidR="00E207BB" w:rsidRDefault="00E207BB">
    <w:pPr>
      <w:pStyle w:val="Corpodetexto"/>
      <w:spacing w:line="14" w:lineRule="auto"/>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7A374" w14:textId="77777777" w:rsidR="00E207BB" w:rsidRDefault="00E207BB">
      <w:r>
        <w:separator/>
      </w:r>
    </w:p>
  </w:footnote>
  <w:footnote w:type="continuationSeparator" w:id="0">
    <w:p w14:paraId="6B802DFE" w14:textId="77777777" w:rsidR="00E207BB" w:rsidRDefault="00E207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DC25C" w14:textId="77777777" w:rsidR="00E207BB" w:rsidRDefault="00E207BB" w:rsidP="00361614">
    <w:pPr>
      <w:pStyle w:val="Corpodetexto"/>
      <w:ind w:left="4206"/>
      <w:rPr>
        <w:rFonts w:ascii="Times New Roman"/>
      </w:rPr>
    </w:pPr>
    <w:r>
      <w:rPr>
        <w:rFonts w:ascii="Times New Roman"/>
        <w:noProof/>
        <w:lang w:val="pt-BR" w:eastAsia="pt-BR" w:bidi="ar-SA"/>
      </w:rPr>
      <w:drawing>
        <wp:anchor distT="0" distB="0" distL="114300" distR="114300" simplePos="0" relativeHeight="251658240" behindDoc="0" locked="0" layoutInCell="1" allowOverlap="1" wp14:anchorId="03E26C1E" wp14:editId="205A720C">
          <wp:simplePos x="0" y="0"/>
          <wp:positionH relativeFrom="column">
            <wp:posOffset>2921000</wp:posOffset>
          </wp:positionH>
          <wp:positionV relativeFrom="paragraph">
            <wp:posOffset>-340139</wp:posOffset>
          </wp:positionV>
          <wp:extent cx="568799" cy="722376"/>
          <wp:effectExtent l="0" t="0" r="3175" b="1905"/>
          <wp:wrapSquare wrapText="bothSides"/>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99" cy="722376"/>
                  </a:xfrm>
                  <a:prstGeom prst="rect">
                    <a:avLst/>
                  </a:prstGeom>
                </pic:spPr>
              </pic:pic>
            </a:graphicData>
          </a:graphic>
          <wp14:sizeRelH relativeFrom="page">
            <wp14:pctWidth>0</wp14:pctWidth>
          </wp14:sizeRelH>
          <wp14:sizeRelV relativeFrom="page">
            <wp14:pctHeight>0</wp14:pctHeight>
          </wp14:sizeRelV>
        </wp:anchor>
      </w:drawing>
    </w:r>
  </w:p>
  <w:p w14:paraId="654613E5" w14:textId="77777777" w:rsidR="00E207BB" w:rsidRDefault="00E207BB" w:rsidP="00361614">
    <w:pPr>
      <w:spacing w:before="5" w:line="160" w:lineRule="exact"/>
      <w:ind w:left="2276" w:right="2388"/>
      <w:jc w:val="center"/>
      <w:rPr>
        <w:sz w:val="14"/>
      </w:rPr>
    </w:pPr>
  </w:p>
  <w:p w14:paraId="4C76152D" w14:textId="77777777" w:rsidR="00E207BB" w:rsidRDefault="00E207BB" w:rsidP="00361614">
    <w:pPr>
      <w:spacing w:before="5" w:line="160" w:lineRule="exact"/>
      <w:ind w:left="2276" w:right="2388"/>
      <w:jc w:val="center"/>
      <w:rPr>
        <w:sz w:val="14"/>
      </w:rPr>
    </w:pPr>
  </w:p>
  <w:p w14:paraId="69174925" w14:textId="77777777" w:rsidR="00E207BB" w:rsidRDefault="00E207BB" w:rsidP="00361614">
    <w:pPr>
      <w:spacing w:before="5" w:line="160" w:lineRule="exact"/>
      <w:ind w:left="2276" w:right="2388"/>
      <w:jc w:val="center"/>
      <w:rPr>
        <w:sz w:val="14"/>
      </w:rPr>
    </w:pPr>
  </w:p>
  <w:p w14:paraId="3D5DFC90" w14:textId="77777777" w:rsidR="00E207BB" w:rsidRDefault="00E207BB" w:rsidP="00361614">
    <w:pPr>
      <w:spacing w:before="5" w:line="160" w:lineRule="exact"/>
      <w:ind w:left="2276" w:right="2388"/>
      <w:jc w:val="center"/>
      <w:rPr>
        <w:sz w:val="14"/>
      </w:rPr>
    </w:pPr>
    <w:r>
      <w:rPr>
        <w:sz w:val="14"/>
      </w:rPr>
      <w:t>ESTADO DO RIO GRANDE DO SUL</w:t>
    </w:r>
  </w:p>
  <w:p w14:paraId="59AEFE45" w14:textId="77777777" w:rsidR="00E207BB" w:rsidRDefault="00E207BB" w:rsidP="00361614">
    <w:pPr>
      <w:spacing w:line="160" w:lineRule="exact"/>
      <w:ind w:left="2255" w:right="2388"/>
      <w:jc w:val="center"/>
      <w:rPr>
        <w:b/>
        <w:sz w:val="14"/>
      </w:rPr>
    </w:pPr>
    <w:r>
      <w:rPr>
        <w:b/>
        <w:sz w:val="14"/>
      </w:rPr>
      <w:t>P R E F E I T U R A M U N I C I P A L D E S A N T A T E R E Z A</w:t>
    </w:r>
  </w:p>
  <w:p w14:paraId="295D94BB" w14:textId="77777777" w:rsidR="00E207BB" w:rsidRDefault="00E207BB" w:rsidP="00361614">
    <w:pPr>
      <w:spacing w:before="2" w:line="137" w:lineRule="exact"/>
      <w:ind w:left="2279" w:right="2385"/>
      <w:jc w:val="center"/>
      <w:rPr>
        <w:sz w:val="12"/>
      </w:rPr>
    </w:pPr>
    <w:r>
      <w:rPr>
        <w:sz w:val="12"/>
      </w:rPr>
      <w:t>Av. Itália, 474 – Fone: (54) 3456.1033</w:t>
    </w:r>
  </w:p>
  <w:p w14:paraId="061F807C" w14:textId="77777777" w:rsidR="00E207BB" w:rsidRDefault="00E207BB" w:rsidP="00361614">
    <w:pPr>
      <w:spacing w:line="137" w:lineRule="exact"/>
      <w:ind w:left="2279" w:right="2388"/>
      <w:jc w:val="center"/>
      <w:rPr>
        <w:sz w:val="12"/>
      </w:rPr>
    </w:pPr>
    <w:r>
      <w:rPr>
        <w:sz w:val="12"/>
      </w:rPr>
      <w:t>95715-000 - Santa Tereza - RS - Brasil - CNPJ: 91.987.719/0001-13</w:t>
    </w:r>
  </w:p>
  <w:p w14:paraId="0190D185" w14:textId="77777777" w:rsidR="00E207BB" w:rsidRDefault="00E207BB" w:rsidP="00361614">
    <w:pPr>
      <w:spacing w:before="2"/>
      <w:ind w:left="2276" w:right="2388"/>
      <w:jc w:val="center"/>
      <w:rPr>
        <w:sz w:val="14"/>
      </w:rPr>
    </w:pPr>
    <w:hyperlink r:id="rId2">
      <w:r>
        <w:rPr>
          <w:color w:val="0000FF"/>
          <w:sz w:val="14"/>
          <w:u w:val="single" w:color="0000FF"/>
        </w:rPr>
        <w:t>http://www.santatereza.rs.gov.br</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E1E0F"/>
    <w:multiLevelType w:val="hybridMultilevel"/>
    <w:tmpl w:val="A76C85DA"/>
    <w:lvl w:ilvl="0" w:tplc="678E1354">
      <w:start w:val="1"/>
      <w:numFmt w:val="decimal"/>
      <w:lvlText w:val="%1)"/>
      <w:lvlJc w:val="left"/>
      <w:pPr>
        <w:ind w:left="1482" w:hanging="540"/>
      </w:pPr>
      <w:rPr>
        <w:rFonts w:ascii="Arial" w:eastAsia="Arial" w:hAnsi="Arial" w:cs="Arial" w:hint="default"/>
        <w:b/>
        <w:bCs/>
        <w:spacing w:val="-1"/>
        <w:w w:val="99"/>
        <w:sz w:val="20"/>
        <w:szCs w:val="20"/>
        <w:lang w:val="pt-PT" w:eastAsia="en-US" w:bidi="ar-SA"/>
      </w:rPr>
    </w:lvl>
    <w:lvl w:ilvl="1" w:tplc="FA14578E">
      <w:numFmt w:val="bullet"/>
      <w:lvlText w:val="•"/>
      <w:lvlJc w:val="left"/>
      <w:pPr>
        <w:ind w:left="2428" w:hanging="540"/>
      </w:pPr>
      <w:rPr>
        <w:rFonts w:hint="default"/>
        <w:lang w:val="pt-PT" w:eastAsia="en-US" w:bidi="ar-SA"/>
      </w:rPr>
    </w:lvl>
    <w:lvl w:ilvl="2" w:tplc="7360BC94">
      <w:numFmt w:val="bullet"/>
      <w:lvlText w:val="•"/>
      <w:lvlJc w:val="left"/>
      <w:pPr>
        <w:ind w:left="3377" w:hanging="540"/>
      </w:pPr>
      <w:rPr>
        <w:rFonts w:hint="default"/>
        <w:lang w:val="pt-PT" w:eastAsia="en-US" w:bidi="ar-SA"/>
      </w:rPr>
    </w:lvl>
    <w:lvl w:ilvl="3" w:tplc="F6E8B1EC">
      <w:numFmt w:val="bullet"/>
      <w:lvlText w:val="•"/>
      <w:lvlJc w:val="left"/>
      <w:pPr>
        <w:ind w:left="4325" w:hanging="540"/>
      </w:pPr>
      <w:rPr>
        <w:rFonts w:hint="default"/>
        <w:lang w:val="pt-PT" w:eastAsia="en-US" w:bidi="ar-SA"/>
      </w:rPr>
    </w:lvl>
    <w:lvl w:ilvl="4" w:tplc="5D5ADFE8">
      <w:numFmt w:val="bullet"/>
      <w:lvlText w:val="•"/>
      <w:lvlJc w:val="left"/>
      <w:pPr>
        <w:ind w:left="5274" w:hanging="540"/>
      </w:pPr>
      <w:rPr>
        <w:rFonts w:hint="default"/>
        <w:lang w:val="pt-PT" w:eastAsia="en-US" w:bidi="ar-SA"/>
      </w:rPr>
    </w:lvl>
    <w:lvl w:ilvl="5" w:tplc="6C6CE176">
      <w:numFmt w:val="bullet"/>
      <w:lvlText w:val="•"/>
      <w:lvlJc w:val="left"/>
      <w:pPr>
        <w:ind w:left="6223" w:hanging="540"/>
      </w:pPr>
      <w:rPr>
        <w:rFonts w:hint="default"/>
        <w:lang w:val="pt-PT" w:eastAsia="en-US" w:bidi="ar-SA"/>
      </w:rPr>
    </w:lvl>
    <w:lvl w:ilvl="6" w:tplc="0978A208">
      <w:numFmt w:val="bullet"/>
      <w:lvlText w:val="•"/>
      <w:lvlJc w:val="left"/>
      <w:pPr>
        <w:ind w:left="7171" w:hanging="540"/>
      </w:pPr>
      <w:rPr>
        <w:rFonts w:hint="default"/>
        <w:lang w:val="pt-PT" w:eastAsia="en-US" w:bidi="ar-SA"/>
      </w:rPr>
    </w:lvl>
    <w:lvl w:ilvl="7" w:tplc="B826038C">
      <w:numFmt w:val="bullet"/>
      <w:lvlText w:val="•"/>
      <w:lvlJc w:val="left"/>
      <w:pPr>
        <w:ind w:left="8120" w:hanging="540"/>
      </w:pPr>
      <w:rPr>
        <w:rFonts w:hint="default"/>
        <w:lang w:val="pt-PT" w:eastAsia="en-US" w:bidi="ar-SA"/>
      </w:rPr>
    </w:lvl>
    <w:lvl w:ilvl="8" w:tplc="52E44D6A">
      <w:numFmt w:val="bullet"/>
      <w:lvlText w:val="•"/>
      <w:lvlJc w:val="left"/>
      <w:pPr>
        <w:ind w:left="9069" w:hanging="540"/>
      </w:pPr>
      <w:rPr>
        <w:rFonts w:hint="default"/>
        <w:lang w:val="pt-PT" w:eastAsia="en-US" w:bidi="ar-SA"/>
      </w:rPr>
    </w:lvl>
  </w:abstractNum>
  <w:abstractNum w:abstractNumId="1">
    <w:nsid w:val="059273BE"/>
    <w:multiLevelType w:val="hybridMultilevel"/>
    <w:tmpl w:val="FB4AF920"/>
    <w:lvl w:ilvl="0" w:tplc="F6361566">
      <w:start w:val="1"/>
      <w:numFmt w:val="lowerLetter"/>
      <w:lvlText w:val="%1)"/>
      <w:lvlJc w:val="left"/>
      <w:pPr>
        <w:ind w:left="942" w:hanging="236"/>
      </w:pPr>
      <w:rPr>
        <w:rFonts w:asciiTheme="minorHAnsi" w:eastAsia="Arial MT" w:hAnsiTheme="minorHAnsi" w:cstheme="minorHAnsi" w:hint="default"/>
        <w:b/>
        <w:bCs/>
        <w:w w:val="99"/>
        <w:sz w:val="22"/>
        <w:szCs w:val="22"/>
        <w:lang w:val="pt-PT" w:eastAsia="en-US" w:bidi="ar-SA"/>
      </w:rPr>
    </w:lvl>
    <w:lvl w:ilvl="1" w:tplc="7730EE68">
      <w:numFmt w:val="bullet"/>
      <w:lvlText w:val="•"/>
      <w:lvlJc w:val="left"/>
      <w:pPr>
        <w:ind w:left="1942" w:hanging="236"/>
      </w:pPr>
      <w:rPr>
        <w:rFonts w:hint="default"/>
        <w:lang w:val="pt-PT" w:eastAsia="en-US" w:bidi="ar-SA"/>
      </w:rPr>
    </w:lvl>
    <w:lvl w:ilvl="2" w:tplc="A2D09EC2">
      <w:numFmt w:val="bullet"/>
      <w:lvlText w:val="•"/>
      <w:lvlJc w:val="left"/>
      <w:pPr>
        <w:ind w:left="2945" w:hanging="236"/>
      </w:pPr>
      <w:rPr>
        <w:rFonts w:hint="default"/>
        <w:lang w:val="pt-PT" w:eastAsia="en-US" w:bidi="ar-SA"/>
      </w:rPr>
    </w:lvl>
    <w:lvl w:ilvl="3" w:tplc="28327DA8">
      <w:numFmt w:val="bullet"/>
      <w:lvlText w:val="•"/>
      <w:lvlJc w:val="left"/>
      <w:pPr>
        <w:ind w:left="3947" w:hanging="236"/>
      </w:pPr>
      <w:rPr>
        <w:rFonts w:hint="default"/>
        <w:lang w:val="pt-PT" w:eastAsia="en-US" w:bidi="ar-SA"/>
      </w:rPr>
    </w:lvl>
    <w:lvl w:ilvl="4" w:tplc="01AA12D4">
      <w:numFmt w:val="bullet"/>
      <w:lvlText w:val="•"/>
      <w:lvlJc w:val="left"/>
      <w:pPr>
        <w:ind w:left="4950" w:hanging="236"/>
      </w:pPr>
      <w:rPr>
        <w:rFonts w:hint="default"/>
        <w:lang w:val="pt-PT" w:eastAsia="en-US" w:bidi="ar-SA"/>
      </w:rPr>
    </w:lvl>
    <w:lvl w:ilvl="5" w:tplc="C510A10C">
      <w:numFmt w:val="bullet"/>
      <w:lvlText w:val="•"/>
      <w:lvlJc w:val="left"/>
      <w:pPr>
        <w:ind w:left="5953" w:hanging="236"/>
      </w:pPr>
      <w:rPr>
        <w:rFonts w:hint="default"/>
        <w:lang w:val="pt-PT" w:eastAsia="en-US" w:bidi="ar-SA"/>
      </w:rPr>
    </w:lvl>
    <w:lvl w:ilvl="6" w:tplc="EAC064C4">
      <w:numFmt w:val="bullet"/>
      <w:lvlText w:val="•"/>
      <w:lvlJc w:val="left"/>
      <w:pPr>
        <w:ind w:left="6955" w:hanging="236"/>
      </w:pPr>
      <w:rPr>
        <w:rFonts w:hint="default"/>
        <w:lang w:val="pt-PT" w:eastAsia="en-US" w:bidi="ar-SA"/>
      </w:rPr>
    </w:lvl>
    <w:lvl w:ilvl="7" w:tplc="3C145E8E">
      <w:numFmt w:val="bullet"/>
      <w:lvlText w:val="•"/>
      <w:lvlJc w:val="left"/>
      <w:pPr>
        <w:ind w:left="7958" w:hanging="236"/>
      </w:pPr>
      <w:rPr>
        <w:rFonts w:hint="default"/>
        <w:lang w:val="pt-PT" w:eastAsia="en-US" w:bidi="ar-SA"/>
      </w:rPr>
    </w:lvl>
    <w:lvl w:ilvl="8" w:tplc="F7C6F718">
      <w:numFmt w:val="bullet"/>
      <w:lvlText w:val="•"/>
      <w:lvlJc w:val="left"/>
      <w:pPr>
        <w:ind w:left="8961" w:hanging="236"/>
      </w:pPr>
      <w:rPr>
        <w:rFonts w:hint="default"/>
        <w:lang w:val="pt-PT" w:eastAsia="en-US" w:bidi="ar-SA"/>
      </w:rPr>
    </w:lvl>
  </w:abstractNum>
  <w:abstractNum w:abstractNumId="2">
    <w:nsid w:val="073708D3"/>
    <w:multiLevelType w:val="hybridMultilevel"/>
    <w:tmpl w:val="C6EE0E38"/>
    <w:lvl w:ilvl="0" w:tplc="F89654FE">
      <w:start w:val="1"/>
      <w:numFmt w:val="lowerLetter"/>
      <w:lvlText w:val="%1)"/>
      <w:lvlJc w:val="left"/>
      <w:pPr>
        <w:ind w:left="1174" w:hanging="233"/>
      </w:pPr>
      <w:rPr>
        <w:rFonts w:asciiTheme="minorHAnsi" w:eastAsia="Arial MT" w:hAnsiTheme="minorHAnsi" w:cstheme="minorHAnsi" w:hint="default"/>
        <w:b/>
        <w:bCs/>
        <w:w w:val="99"/>
        <w:sz w:val="22"/>
        <w:szCs w:val="22"/>
        <w:lang w:val="pt-PT" w:eastAsia="en-US" w:bidi="ar-SA"/>
      </w:rPr>
    </w:lvl>
    <w:lvl w:ilvl="1" w:tplc="E30A7976">
      <w:numFmt w:val="bullet"/>
      <w:lvlText w:val="•"/>
      <w:lvlJc w:val="left"/>
      <w:pPr>
        <w:ind w:left="2158" w:hanging="233"/>
      </w:pPr>
      <w:rPr>
        <w:rFonts w:hint="default"/>
        <w:lang w:val="pt-PT" w:eastAsia="en-US" w:bidi="ar-SA"/>
      </w:rPr>
    </w:lvl>
    <w:lvl w:ilvl="2" w:tplc="226251AA">
      <w:numFmt w:val="bullet"/>
      <w:lvlText w:val="•"/>
      <w:lvlJc w:val="left"/>
      <w:pPr>
        <w:ind w:left="3137" w:hanging="233"/>
      </w:pPr>
      <w:rPr>
        <w:rFonts w:hint="default"/>
        <w:lang w:val="pt-PT" w:eastAsia="en-US" w:bidi="ar-SA"/>
      </w:rPr>
    </w:lvl>
    <w:lvl w:ilvl="3" w:tplc="5330C46C">
      <w:numFmt w:val="bullet"/>
      <w:lvlText w:val="•"/>
      <w:lvlJc w:val="left"/>
      <w:pPr>
        <w:ind w:left="4115" w:hanging="233"/>
      </w:pPr>
      <w:rPr>
        <w:rFonts w:hint="default"/>
        <w:lang w:val="pt-PT" w:eastAsia="en-US" w:bidi="ar-SA"/>
      </w:rPr>
    </w:lvl>
    <w:lvl w:ilvl="4" w:tplc="FF4EE9A8">
      <w:numFmt w:val="bullet"/>
      <w:lvlText w:val="•"/>
      <w:lvlJc w:val="left"/>
      <w:pPr>
        <w:ind w:left="5094" w:hanging="233"/>
      </w:pPr>
      <w:rPr>
        <w:rFonts w:hint="default"/>
        <w:lang w:val="pt-PT" w:eastAsia="en-US" w:bidi="ar-SA"/>
      </w:rPr>
    </w:lvl>
    <w:lvl w:ilvl="5" w:tplc="556C6452">
      <w:numFmt w:val="bullet"/>
      <w:lvlText w:val="•"/>
      <w:lvlJc w:val="left"/>
      <w:pPr>
        <w:ind w:left="6073" w:hanging="233"/>
      </w:pPr>
      <w:rPr>
        <w:rFonts w:hint="default"/>
        <w:lang w:val="pt-PT" w:eastAsia="en-US" w:bidi="ar-SA"/>
      </w:rPr>
    </w:lvl>
    <w:lvl w:ilvl="6" w:tplc="070E0798">
      <w:numFmt w:val="bullet"/>
      <w:lvlText w:val="•"/>
      <w:lvlJc w:val="left"/>
      <w:pPr>
        <w:ind w:left="7051" w:hanging="233"/>
      </w:pPr>
      <w:rPr>
        <w:rFonts w:hint="default"/>
        <w:lang w:val="pt-PT" w:eastAsia="en-US" w:bidi="ar-SA"/>
      </w:rPr>
    </w:lvl>
    <w:lvl w:ilvl="7" w:tplc="95987120">
      <w:numFmt w:val="bullet"/>
      <w:lvlText w:val="•"/>
      <w:lvlJc w:val="left"/>
      <w:pPr>
        <w:ind w:left="8030" w:hanging="233"/>
      </w:pPr>
      <w:rPr>
        <w:rFonts w:hint="default"/>
        <w:lang w:val="pt-PT" w:eastAsia="en-US" w:bidi="ar-SA"/>
      </w:rPr>
    </w:lvl>
    <w:lvl w:ilvl="8" w:tplc="67A47126">
      <w:numFmt w:val="bullet"/>
      <w:lvlText w:val="•"/>
      <w:lvlJc w:val="left"/>
      <w:pPr>
        <w:ind w:left="9009" w:hanging="233"/>
      </w:pPr>
      <w:rPr>
        <w:rFonts w:hint="default"/>
        <w:lang w:val="pt-PT" w:eastAsia="en-US" w:bidi="ar-SA"/>
      </w:rPr>
    </w:lvl>
  </w:abstractNum>
  <w:abstractNum w:abstractNumId="3">
    <w:nsid w:val="07EE5627"/>
    <w:multiLevelType w:val="multilevel"/>
    <w:tmpl w:val="0B74CC0E"/>
    <w:lvl w:ilvl="0">
      <w:start w:val="9"/>
      <w:numFmt w:val="decimal"/>
      <w:lvlText w:val="%1"/>
      <w:lvlJc w:val="left"/>
      <w:pPr>
        <w:ind w:left="942" w:hanging="675"/>
      </w:pPr>
      <w:rPr>
        <w:rFonts w:hint="default"/>
        <w:lang w:val="pt-PT" w:eastAsia="en-US" w:bidi="ar-SA"/>
      </w:rPr>
    </w:lvl>
    <w:lvl w:ilvl="1">
      <w:start w:val="1"/>
      <w:numFmt w:val="decimal"/>
      <w:lvlText w:val="%1.%2"/>
      <w:lvlJc w:val="left"/>
      <w:pPr>
        <w:ind w:left="942" w:hanging="675"/>
      </w:pPr>
      <w:rPr>
        <w:rFonts w:hint="default"/>
        <w:lang w:val="pt-PT" w:eastAsia="en-US" w:bidi="ar-SA"/>
      </w:rPr>
    </w:lvl>
    <w:lvl w:ilvl="2">
      <w:start w:val="2"/>
      <w:numFmt w:val="decimal"/>
      <w:lvlText w:val="%1.%2.%3"/>
      <w:lvlJc w:val="left"/>
      <w:pPr>
        <w:ind w:left="942" w:hanging="675"/>
      </w:pPr>
      <w:rPr>
        <w:rFonts w:hint="default"/>
        <w:lang w:val="pt-PT" w:eastAsia="en-US" w:bidi="ar-SA"/>
      </w:rPr>
    </w:lvl>
    <w:lvl w:ilvl="3">
      <w:start w:val="2"/>
      <w:numFmt w:val="decimal"/>
      <w:lvlText w:val="%1.%2.%3.%4"/>
      <w:lvlJc w:val="left"/>
      <w:pPr>
        <w:ind w:left="942" w:hanging="675"/>
      </w:pPr>
      <w:rPr>
        <w:rFonts w:asciiTheme="minorHAnsi" w:eastAsia="Arial" w:hAnsiTheme="minorHAnsi" w:cstheme="minorHAnsi" w:hint="default"/>
        <w:b/>
        <w:bCs/>
        <w:spacing w:val="-1"/>
        <w:w w:val="99"/>
        <w:sz w:val="22"/>
        <w:szCs w:val="22"/>
        <w:lang w:val="pt-PT" w:eastAsia="en-US" w:bidi="ar-SA"/>
      </w:rPr>
    </w:lvl>
    <w:lvl w:ilvl="4">
      <w:numFmt w:val="bullet"/>
      <w:lvlText w:val="•"/>
      <w:lvlJc w:val="left"/>
      <w:pPr>
        <w:ind w:left="4950" w:hanging="675"/>
      </w:pPr>
      <w:rPr>
        <w:rFonts w:hint="default"/>
        <w:lang w:val="pt-PT" w:eastAsia="en-US" w:bidi="ar-SA"/>
      </w:rPr>
    </w:lvl>
    <w:lvl w:ilvl="5">
      <w:numFmt w:val="bullet"/>
      <w:lvlText w:val="•"/>
      <w:lvlJc w:val="left"/>
      <w:pPr>
        <w:ind w:left="5953" w:hanging="675"/>
      </w:pPr>
      <w:rPr>
        <w:rFonts w:hint="default"/>
        <w:lang w:val="pt-PT" w:eastAsia="en-US" w:bidi="ar-SA"/>
      </w:rPr>
    </w:lvl>
    <w:lvl w:ilvl="6">
      <w:numFmt w:val="bullet"/>
      <w:lvlText w:val="•"/>
      <w:lvlJc w:val="left"/>
      <w:pPr>
        <w:ind w:left="6955" w:hanging="675"/>
      </w:pPr>
      <w:rPr>
        <w:rFonts w:hint="default"/>
        <w:lang w:val="pt-PT" w:eastAsia="en-US" w:bidi="ar-SA"/>
      </w:rPr>
    </w:lvl>
    <w:lvl w:ilvl="7">
      <w:numFmt w:val="bullet"/>
      <w:lvlText w:val="•"/>
      <w:lvlJc w:val="left"/>
      <w:pPr>
        <w:ind w:left="7958" w:hanging="675"/>
      </w:pPr>
      <w:rPr>
        <w:rFonts w:hint="default"/>
        <w:lang w:val="pt-PT" w:eastAsia="en-US" w:bidi="ar-SA"/>
      </w:rPr>
    </w:lvl>
    <w:lvl w:ilvl="8">
      <w:numFmt w:val="bullet"/>
      <w:lvlText w:val="•"/>
      <w:lvlJc w:val="left"/>
      <w:pPr>
        <w:ind w:left="8961" w:hanging="675"/>
      </w:pPr>
      <w:rPr>
        <w:rFonts w:hint="default"/>
        <w:lang w:val="pt-PT" w:eastAsia="en-US" w:bidi="ar-SA"/>
      </w:rPr>
    </w:lvl>
  </w:abstractNum>
  <w:abstractNum w:abstractNumId="4">
    <w:nsid w:val="08C46534"/>
    <w:multiLevelType w:val="multilevel"/>
    <w:tmpl w:val="EDE2B006"/>
    <w:lvl w:ilvl="0">
      <w:start w:val="9"/>
      <w:numFmt w:val="decimal"/>
      <w:lvlText w:val="%1."/>
      <w:lvlJc w:val="left"/>
      <w:pPr>
        <w:ind w:left="1163" w:hanging="222"/>
      </w:pPr>
      <w:rPr>
        <w:rFonts w:ascii="Arial" w:eastAsia="Arial" w:hAnsi="Arial" w:cs="Arial" w:hint="default"/>
        <w:b/>
        <w:bCs/>
        <w:spacing w:val="-1"/>
        <w:w w:val="99"/>
        <w:sz w:val="20"/>
        <w:szCs w:val="20"/>
        <w:lang w:val="pt-PT" w:eastAsia="en-US" w:bidi="ar-SA"/>
      </w:rPr>
    </w:lvl>
    <w:lvl w:ilvl="1">
      <w:start w:val="1"/>
      <w:numFmt w:val="decimal"/>
      <w:lvlText w:val="%1.%2."/>
      <w:lvlJc w:val="left"/>
      <w:pPr>
        <w:ind w:left="942" w:hanging="394"/>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1442" w:hanging="501"/>
      </w:pPr>
      <w:rPr>
        <w:rFonts w:asciiTheme="minorHAnsi" w:eastAsia="Arial" w:hAnsiTheme="minorHAnsi" w:cstheme="minorHAnsi" w:hint="default"/>
        <w:b/>
        <w:bCs/>
        <w:spacing w:val="-1"/>
        <w:w w:val="99"/>
        <w:sz w:val="22"/>
        <w:szCs w:val="22"/>
        <w:lang w:val="pt-PT" w:eastAsia="en-US" w:bidi="ar-SA"/>
      </w:rPr>
    </w:lvl>
    <w:lvl w:ilvl="3">
      <w:start w:val="1"/>
      <w:numFmt w:val="decimal"/>
      <w:lvlText w:val="%1.%2.%3.%4."/>
      <w:lvlJc w:val="left"/>
      <w:pPr>
        <w:ind w:left="1650" w:hanging="708"/>
      </w:pPr>
      <w:rPr>
        <w:rFonts w:asciiTheme="minorHAnsi" w:eastAsia="Arial" w:hAnsiTheme="minorHAnsi" w:cstheme="minorHAnsi" w:hint="default"/>
        <w:b/>
        <w:bCs/>
        <w:spacing w:val="-1"/>
        <w:w w:val="99"/>
        <w:sz w:val="22"/>
        <w:szCs w:val="22"/>
        <w:lang w:val="pt-PT" w:eastAsia="en-US" w:bidi="ar-SA"/>
      </w:rPr>
    </w:lvl>
    <w:lvl w:ilvl="4">
      <w:numFmt w:val="bullet"/>
      <w:lvlText w:val="•"/>
      <w:lvlJc w:val="left"/>
      <w:pPr>
        <w:ind w:left="2989" w:hanging="708"/>
      </w:pPr>
      <w:rPr>
        <w:rFonts w:hint="default"/>
        <w:lang w:val="pt-PT" w:eastAsia="en-US" w:bidi="ar-SA"/>
      </w:rPr>
    </w:lvl>
    <w:lvl w:ilvl="5">
      <w:numFmt w:val="bullet"/>
      <w:lvlText w:val="•"/>
      <w:lvlJc w:val="left"/>
      <w:pPr>
        <w:ind w:left="4318" w:hanging="708"/>
      </w:pPr>
      <w:rPr>
        <w:rFonts w:hint="default"/>
        <w:lang w:val="pt-PT" w:eastAsia="en-US" w:bidi="ar-SA"/>
      </w:rPr>
    </w:lvl>
    <w:lvl w:ilvl="6">
      <w:numFmt w:val="bullet"/>
      <w:lvlText w:val="•"/>
      <w:lvlJc w:val="left"/>
      <w:pPr>
        <w:ind w:left="5648" w:hanging="708"/>
      </w:pPr>
      <w:rPr>
        <w:rFonts w:hint="default"/>
        <w:lang w:val="pt-PT" w:eastAsia="en-US" w:bidi="ar-SA"/>
      </w:rPr>
    </w:lvl>
    <w:lvl w:ilvl="7">
      <w:numFmt w:val="bullet"/>
      <w:lvlText w:val="•"/>
      <w:lvlJc w:val="left"/>
      <w:pPr>
        <w:ind w:left="6977" w:hanging="708"/>
      </w:pPr>
      <w:rPr>
        <w:rFonts w:hint="default"/>
        <w:lang w:val="pt-PT" w:eastAsia="en-US" w:bidi="ar-SA"/>
      </w:rPr>
    </w:lvl>
    <w:lvl w:ilvl="8">
      <w:numFmt w:val="bullet"/>
      <w:lvlText w:val="•"/>
      <w:lvlJc w:val="left"/>
      <w:pPr>
        <w:ind w:left="8307" w:hanging="708"/>
      </w:pPr>
      <w:rPr>
        <w:rFonts w:hint="default"/>
        <w:lang w:val="pt-PT" w:eastAsia="en-US" w:bidi="ar-SA"/>
      </w:rPr>
    </w:lvl>
  </w:abstractNum>
  <w:abstractNum w:abstractNumId="5">
    <w:nsid w:val="08CE02C1"/>
    <w:multiLevelType w:val="hybridMultilevel"/>
    <w:tmpl w:val="C3AC5952"/>
    <w:lvl w:ilvl="0" w:tplc="FFFFFFFF">
      <w:start w:val="3"/>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04160013">
      <w:start w:val="1"/>
      <w:numFmt w:val="upp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nsid w:val="0CD50414"/>
    <w:multiLevelType w:val="hybridMultilevel"/>
    <w:tmpl w:val="2A848F5E"/>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AAE6C6DC">
      <w:start w:val="1"/>
      <w:numFmt w:val="lowerRoman"/>
      <w:lvlText w:val="%3."/>
      <w:lvlJc w:val="right"/>
      <w:pPr>
        <w:ind w:left="2160" w:hanging="180"/>
      </w:pPr>
      <w:rPr>
        <w:b/>
        <w:bCs/>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FAD1B81"/>
    <w:multiLevelType w:val="hybridMultilevel"/>
    <w:tmpl w:val="4E1E461E"/>
    <w:lvl w:ilvl="0" w:tplc="709A3464">
      <w:start w:val="1"/>
      <w:numFmt w:val="lowerLetter"/>
      <w:lvlText w:val="%1)"/>
      <w:lvlJc w:val="left"/>
      <w:pPr>
        <w:ind w:left="942" w:hanging="240"/>
      </w:pPr>
      <w:rPr>
        <w:rFonts w:asciiTheme="minorHAnsi" w:eastAsia="Arial MT" w:hAnsiTheme="minorHAnsi" w:cstheme="minorHAnsi" w:hint="default"/>
        <w:b/>
        <w:bCs/>
        <w:w w:val="99"/>
        <w:sz w:val="22"/>
        <w:szCs w:val="22"/>
        <w:lang w:val="pt-PT" w:eastAsia="en-US" w:bidi="ar-SA"/>
      </w:rPr>
    </w:lvl>
    <w:lvl w:ilvl="1" w:tplc="17B6FCF2">
      <w:numFmt w:val="bullet"/>
      <w:lvlText w:val="•"/>
      <w:lvlJc w:val="left"/>
      <w:pPr>
        <w:ind w:left="1942" w:hanging="240"/>
      </w:pPr>
      <w:rPr>
        <w:rFonts w:hint="default"/>
        <w:lang w:val="pt-PT" w:eastAsia="en-US" w:bidi="ar-SA"/>
      </w:rPr>
    </w:lvl>
    <w:lvl w:ilvl="2" w:tplc="97DC3904">
      <w:numFmt w:val="bullet"/>
      <w:lvlText w:val="•"/>
      <w:lvlJc w:val="left"/>
      <w:pPr>
        <w:ind w:left="2945" w:hanging="240"/>
      </w:pPr>
      <w:rPr>
        <w:rFonts w:hint="default"/>
        <w:lang w:val="pt-PT" w:eastAsia="en-US" w:bidi="ar-SA"/>
      </w:rPr>
    </w:lvl>
    <w:lvl w:ilvl="3" w:tplc="C9D2014A">
      <w:numFmt w:val="bullet"/>
      <w:lvlText w:val="•"/>
      <w:lvlJc w:val="left"/>
      <w:pPr>
        <w:ind w:left="3947" w:hanging="240"/>
      </w:pPr>
      <w:rPr>
        <w:rFonts w:hint="default"/>
        <w:lang w:val="pt-PT" w:eastAsia="en-US" w:bidi="ar-SA"/>
      </w:rPr>
    </w:lvl>
    <w:lvl w:ilvl="4" w:tplc="D504901A">
      <w:numFmt w:val="bullet"/>
      <w:lvlText w:val="•"/>
      <w:lvlJc w:val="left"/>
      <w:pPr>
        <w:ind w:left="4950" w:hanging="240"/>
      </w:pPr>
      <w:rPr>
        <w:rFonts w:hint="default"/>
        <w:lang w:val="pt-PT" w:eastAsia="en-US" w:bidi="ar-SA"/>
      </w:rPr>
    </w:lvl>
    <w:lvl w:ilvl="5" w:tplc="A96411B0">
      <w:numFmt w:val="bullet"/>
      <w:lvlText w:val="•"/>
      <w:lvlJc w:val="left"/>
      <w:pPr>
        <w:ind w:left="5953" w:hanging="240"/>
      </w:pPr>
      <w:rPr>
        <w:rFonts w:hint="default"/>
        <w:lang w:val="pt-PT" w:eastAsia="en-US" w:bidi="ar-SA"/>
      </w:rPr>
    </w:lvl>
    <w:lvl w:ilvl="6" w:tplc="F3A49A48">
      <w:numFmt w:val="bullet"/>
      <w:lvlText w:val="•"/>
      <w:lvlJc w:val="left"/>
      <w:pPr>
        <w:ind w:left="6955" w:hanging="240"/>
      </w:pPr>
      <w:rPr>
        <w:rFonts w:hint="default"/>
        <w:lang w:val="pt-PT" w:eastAsia="en-US" w:bidi="ar-SA"/>
      </w:rPr>
    </w:lvl>
    <w:lvl w:ilvl="7" w:tplc="6D0A9D0C">
      <w:numFmt w:val="bullet"/>
      <w:lvlText w:val="•"/>
      <w:lvlJc w:val="left"/>
      <w:pPr>
        <w:ind w:left="7958" w:hanging="240"/>
      </w:pPr>
      <w:rPr>
        <w:rFonts w:hint="default"/>
        <w:lang w:val="pt-PT" w:eastAsia="en-US" w:bidi="ar-SA"/>
      </w:rPr>
    </w:lvl>
    <w:lvl w:ilvl="8" w:tplc="608426BC">
      <w:numFmt w:val="bullet"/>
      <w:lvlText w:val="•"/>
      <w:lvlJc w:val="left"/>
      <w:pPr>
        <w:ind w:left="8961" w:hanging="240"/>
      </w:pPr>
      <w:rPr>
        <w:rFonts w:hint="default"/>
        <w:lang w:val="pt-PT" w:eastAsia="en-US" w:bidi="ar-SA"/>
      </w:rPr>
    </w:lvl>
  </w:abstractNum>
  <w:abstractNum w:abstractNumId="8">
    <w:nsid w:val="14634951"/>
    <w:multiLevelType w:val="hybridMultilevel"/>
    <w:tmpl w:val="CA141C18"/>
    <w:lvl w:ilvl="0" w:tplc="2ACA083A">
      <w:start w:val="1"/>
      <w:numFmt w:val="lowerLetter"/>
      <w:lvlText w:val="%1)"/>
      <w:lvlJc w:val="left"/>
      <w:pPr>
        <w:ind w:left="942" w:hanging="243"/>
      </w:pPr>
      <w:rPr>
        <w:rFonts w:ascii="Arial MT" w:eastAsia="Arial MT" w:hAnsi="Arial MT" w:cs="Arial MT" w:hint="default"/>
        <w:w w:val="99"/>
        <w:sz w:val="20"/>
        <w:szCs w:val="20"/>
        <w:lang w:val="pt-PT" w:eastAsia="en-US" w:bidi="ar-SA"/>
      </w:rPr>
    </w:lvl>
    <w:lvl w:ilvl="1" w:tplc="0E181C74">
      <w:numFmt w:val="bullet"/>
      <w:lvlText w:val="•"/>
      <w:lvlJc w:val="left"/>
      <w:pPr>
        <w:ind w:left="1942" w:hanging="243"/>
      </w:pPr>
      <w:rPr>
        <w:rFonts w:hint="default"/>
        <w:lang w:val="pt-PT" w:eastAsia="en-US" w:bidi="ar-SA"/>
      </w:rPr>
    </w:lvl>
    <w:lvl w:ilvl="2" w:tplc="E662B94A">
      <w:numFmt w:val="bullet"/>
      <w:lvlText w:val="•"/>
      <w:lvlJc w:val="left"/>
      <w:pPr>
        <w:ind w:left="2945" w:hanging="243"/>
      </w:pPr>
      <w:rPr>
        <w:rFonts w:hint="default"/>
        <w:lang w:val="pt-PT" w:eastAsia="en-US" w:bidi="ar-SA"/>
      </w:rPr>
    </w:lvl>
    <w:lvl w:ilvl="3" w:tplc="F10E3FE2">
      <w:numFmt w:val="bullet"/>
      <w:lvlText w:val="•"/>
      <w:lvlJc w:val="left"/>
      <w:pPr>
        <w:ind w:left="3947" w:hanging="243"/>
      </w:pPr>
      <w:rPr>
        <w:rFonts w:hint="default"/>
        <w:lang w:val="pt-PT" w:eastAsia="en-US" w:bidi="ar-SA"/>
      </w:rPr>
    </w:lvl>
    <w:lvl w:ilvl="4" w:tplc="157C9C8C">
      <w:numFmt w:val="bullet"/>
      <w:lvlText w:val="•"/>
      <w:lvlJc w:val="left"/>
      <w:pPr>
        <w:ind w:left="4950" w:hanging="243"/>
      </w:pPr>
      <w:rPr>
        <w:rFonts w:hint="default"/>
        <w:lang w:val="pt-PT" w:eastAsia="en-US" w:bidi="ar-SA"/>
      </w:rPr>
    </w:lvl>
    <w:lvl w:ilvl="5" w:tplc="551C9586">
      <w:numFmt w:val="bullet"/>
      <w:lvlText w:val="•"/>
      <w:lvlJc w:val="left"/>
      <w:pPr>
        <w:ind w:left="5953" w:hanging="243"/>
      </w:pPr>
      <w:rPr>
        <w:rFonts w:hint="default"/>
        <w:lang w:val="pt-PT" w:eastAsia="en-US" w:bidi="ar-SA"/>
      </w:rPr>
    </w:lvl>
    <w:lvl w:ilvl="6" w:tplc="E3E0B710">
      <w:numFmt w:val="bullet"/>
      <w:lvlText w:val="•"/>
      <w:lvlJc w:val="left"/>
      <w:pPr>
        <w:ind w:left="6955" w:hanging="243"/>
      </w:pPr>
      <w:rPr>
        <w:rFonts w:hint="default"/>
        <w:lang w:val="pt-PT" w:eastAsia="en-US" w:bidi="ar-SA"/>
      </w:rPr>
    </w:lvl>
    <w:lvl w:ilvl="7" w:tplc="82543372">
      <w:numFmt w:val="bullet"/>
      <w:lvlText w:val="•"/>
      <w:lvlJc w:val="left"/>
      <w:pPr>
        <w:ind w:left="7958" w:hanging="243"/>
      </w:pPr>
      <w:rPr>
        <w:rFonts w:hint="default"/>
        <w:lang w:val="pt-PT" w:eastAsia="en-US" w:bidi="ar-SA"/>
      </w:rPr>
    </w:lvl>
    <w:lvl w:ilvl="8" w:tplc="1728D72C">
      <w:numFmt w:val="bullet"/>
      <w:lvlText w:val="•"/>
      <w:lvlJc w:val="left"/>
      <w:pPr>
        <w:ind w:left="8961" w:hanging="243"/>
      </w:pPr>
      <w:rPr>
        <w:rFonts w:hint="default"/>
        <w:lang w:val="pt-PT" w:eastAsia="en-US" w:bidi="ar-SA"/>
      </w:rPr>
    </w:lvl>
  </w:abstractNum>
  <w:abstractNum w:abstractNumId="9">
    <w:nsid w:val="175961FC"/>
    <w:multiLevelType w:val="multilevel"/>
    <w:tmpl w:val="6C1CDE1A"/>
    <w:lvl w:ilvl="0">
      <w:start w:val="6"/>
      <w:numFmt w:val="decimal"/>
      <w:lvlText w:val="%1."/>
      <w:lvlJc w:val="left"/>
      <w:pPr>
        <w:ind w:left="360" w:hanging="360"/>
      </w:pPr>
      <w:rPr>
        <w:rFonts w:hint="default"/>
      </w:rPr>
    </w:lvl>
    <w:lvl w:ilvl="1">
      <w:start w:val="1"/>
      <w:numFmt w:val="decimal"/>
      <w:lvlText w:val="%1.%2."/>
      <w:lvlJc w:val="left"/>
      <w:pPr>
        <w:ind w:left="846" w:hanging="360"/>
      </w:pPr>
      <w:rPr>
        <w:rFonts w:hint="default"/>
        <w:b/>
      </w:rPr>
    </w:lvl>
    <w:lvl w:ilvl="2">
      <w:start w:val="1"/>
      <w:numFmt w:val="decimalZero"/>
      <w:lvlText w:val="%1.%2.%3."/>
      <w:lvlJc w:val="left"/>
      <w:pPr>
        <w:ind w:left="1692" w:hanging="720"/>
      </w:pPr>
      <w:rPr>
        <w:rFonts w:hint="default"/>
      </w:rPr>
    </w:lvl>
    <w:lvl w:ilvl="3">
      <w:start w:val="1"/>
      <w:numFmt w:val="decimal"/>
      <w:lvlText w:val="%1.%2.%3.%4."/>
      <w:lvlJc w:val="left"/>
      <w:pPr>
        <w:ind w:left="2178" w:hanging="720"/>
      </w:pPr>
      <w:rPr>
        <w:rFonts w:hint="default"/>
      </w:rPr>
    </w:lvl>
    <w:lvl w:ilvl="4">
      <w:start w:val="1"/>
      <w:numFmt w:val="decimal"/>
      <w:lvlText w:val="%1.%2.%3.%4.%5."/>
      <w:lvlJc w:val="left"/>
      <w:pPr>
        <w:ind w:left="3024" w:hanging="1080"/>
      </w:pPr>
      <w:rPr>
        <w:rFonts w:hint="default"/>
      </w:rPr>
    </w:lvl>
    <w:lvl w:ilvl="5">
      <w:start w:val="1"/>
      <w:numFmt w:val="decimal"/>
      <w:lvlText w:val="%1.%2.%3.%4.%5.%6."/>
      <w:lvlJc w:val="left"/>
      <w:pPr>
        <w:ind w:left="3510" w:hanging="1080"/>
      </w:pPr>
      <w:rPr>
        <w:rFonts w:hint="default"/>
      </w:rPr>
    </w:lvl>
    <w:lvl w:ilvl="6">
      <w:start w:val="1"/>
      <w:numFmt w:val="decimal"/>
      <w:lvlText w:val="%1.%2.%3.%4.%5.%6.%7."/>
      <w:lvlJc w:val="left"/>
      <w:pPr>
        <w:ind w:left="3996" w:hanging="1080"/>
      </w:pPr>
      <w:rPr>
        <w:rFonts w:hint="default"/>
      </w:rPr>
    </w:lvl>
    <w:lvl w:ilvl="7">
      <w:start w:val="1"/>
      <w:numFmt w:val="decimal"/>
      <w:lvlText w:val="%1.%2.%3.%4.%5.%6.%7.%8."/>
      <w:lvlJc w:val="left"/>
      <w:pPr>
        <w:ind w:left="4842" w:hanging="1440"/>
      </w:pPr>
      <w:rPr>
        <w:rFonts w:hint="default"/>
      </w:rPr>
    </w:lvl>
    <w:lvl w:ilvl="8">
      <w:start w:val="1"/>
      <w:numFmt w:val="decimal"/>
      <w:lvlText w:val="%1.%2.%3.%4.%5.%6.%7.%8.%9."/>
      <w:lvlJc w:val="left"/>
      <w:pPr>
        <w:ind w:left="5328" w:hanging="1440"/>
      </w:pPr>
      <w:rPr>
        <w:rFonts w:hint="default"/>
      </w:rPr>
    </w:lvl>
  </w:abstractNum>
  <w:abstractNum w:abstractNumId="10">
    <w:nsid w:val="1C5117CB"/>
    <w:multiLevelType w:val="multilevel"/>
    <w:tmpl w:val="E4A413F4"/>
    <w:lvl w:ilvl="0">
      <w:start w:val="6"/>
      <w:numFmt w:val="decimal"/>
      <w:lvlText w:val="%1"/>
      <w:lvlJc w:val="left"/>
      <w:pPr>
        <w:ind w:left="1273" w:hanging="332"/>
      </w:pPr>
      <w:rPr>
        <w:rFonts w:hint="default"/>
        <w:lang w:val="pt-PT" w:eastAsia="en-US" w:bidi="ar-SA"/>
      </w:rPr>
    </w:lvl>
    <w:lvl w:ilvl="1">
      <w:start w:val="1"/>
      <w:numFmt w:val="decimal"/>
      <w:lvlText w:val="%1.%2"/>
      <w:lvlJc w:val="left"/>
      <w:pPr>
        <w:ind w:left="1273" w:hanging="332"/>
      </w:pPr>
      <w:rPr>
        <w:rFonts w:ascii="Arial" w:eastAsia="Arial" w:hAnsi="Arial" w:cs="Arial" w:hint="default"/>
        <w:b/>
        <w:bCs/>
        <w:spacing w:val="-1"/>
        <w:w w:val="99"/>
        <w:sz w:val="20"/>
        <w:szCs w:val="20"/>
        <w:lang w:val="pt-PT" w:eastAsia="en-US" w:bidi="ar-SA"/>
      </w:rPr>
    </w:lvl>
    <w:lvl w:ilvl="2">
      <w:numFmt w:val="bullet"/>
      <w:lvlText w:val="•"/>
      <w:lvlJc w:val="left"/>
      <w:pPr>
        <w:ind w:left="3217" w:hanging="332"/>
      </w:pPr>
      <w:rPr>
        <w:rFonts w:hint="default"/>
        <w:lang w:val="pt-PT" w:eastAsia="en-US" w:bidi="ar-SA"/>
      </w:rPr>
    </w:lvl>
    <w:lvl w:ilvl="3">
      <w:numFmt w:val="bullet"/>
      <w:lvlText w:val="•"/>
      <w:lvlJc w:val="left"/>
      <w:pPr>
        <w:ind w:left="4185" w:hanging="332"/>
      </w:pPr>
      <w:rPr>
        <w:rFonts w:hint="default"/>
        <w:lang w:val="pt-PT" w:eastAsia="en-US" w:bidi="ar-SA"/>
      </w:rPr>
    </w:lvl>
    <w:lvl w:ilvl="4">
      <w:numFmt w:val="bullet"/>
      <w:lvlText w:val="•"/>
      <w:lvlJc w:val="left"/>
      <w:pPr>
        <w:ind w:left="5154" w:hanging="332"/>
      </w:pPr>
      <w:rPr>
        <w:rFonts w:hint="default"/>
        <w:lang w:val="pt-PT" w:eastAsia="en-US" w:bidi="ar-SA"/>
      </w:rPr>
    </w:lvl>
    <w:lvl w:ilvl="5">
      <w:numFmt w:val="bullet"/>
      <w:lvlText w:val="•"/>
      <w:lvlJc w:val="left"/>
      <w:pPr>
        <w:ind w:left="6123" w:hanging="332"/>
      </w:pPr>
      <w:rPr>
        <w:rFonts w:hint="default"/>
        <w:lang w:val="pt-PT" w:eastAsia="en-US" w:bidi="ar-SA"/>
      </w:rPr>
    </w:lvl>
    <w:lvl w:ilvl="6">
      <w:numFmt w:val="bullet"/>
      <w:lvlText w:val="•"/>
      <w:lvlJc w:val="left"/>
      <w:pPr>
        <w:ind w:left="7091" w:hanging="332"/>
      </w:pPr>
      <w:rPr>
        <w:rFonts w:hint="default"/>
        <w:lang w:val="pt-PT" w:eastAsia="en-US" w:bidi="ar-SA"/>
      </w:rPr>
    </w:lvl>
    <w:lvl w:ilvl="7">
      <w:numFmt w:val="bullet"/>
      <w:lvlText w:val="•"/>
      <w:lvlJc w:val="left"/>
      <w:pPr>
        <w:ind w:left="8060" w:hanging="332"/>
      </w:pPr>
      <w:rPr>
        <w:rFonts w:hint="default"/>
        <w:lang w:val="pt-PT" w:eastAsia="en-US" w:bidi="ar-SA"/>
      </w:rPr>
    </w:lvl>
    <w:lvl w:ilvl="8">
      <w:numFmt w:val="bullet"/>
      <w:lvlText w:val="•"/>
      <w:lvlJc w:val="left"/>
      <w:pPr>
        <w:ind w:left="9029" w:hanging="332"/>
      </w:pPr>
      <w:rPr>
        <w:rFonts w:hint="default"/>
        <w:lang w:val="pt-PT" w:eastAsia="en-US" w:bidi="ar-SA"/>
      </w:rPr>
    </w:lvl>
  </w:abstractNum>
  <w:abstractNum w:abstractNumId="11">
    <w:nsid w:val="1D6C7448"/>
    <w:multiLevelType w:val="multilevel"/>
    <w:tmpl w:val="2D3CC7DE"/>
    <w:lvl w:ilvl="0">
      <w:start w:val="7"/>
      <w:numFmt w:val="decimal"/>
      <w:lvlText w:val="%1"/>
      <w:lvlJc w:val="left"/>
      <w:pPr>
        <w:ind w:left="942" w:hanging="339"/>
      </w:pPr>
      <w:rPr>
        <w:rFonts w:hint="default"/>
        <w:lang w:val="pt-PT" w:eastAsia="en-US" w:bidi="ar-SA"/>
      </w:rPr>
    </w:lvl>
    <w:lvl w:ilvl="1">
      <w:start w:val="1"/>
      <w:numFmt w:val="decimal"/>
      <w:lvlText w:val="%1.%2"/>
      <w:lvlJc w:val="left"/>
      <w:pPr>
        <w:ind w:left="942" w:hanging="339"/>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339"/>
      </w:pPr>
      <w:rPr>
        <w:rFonts w:hint="default"/>
        <w:lang w:val="pt-PT" w:eastAsia="en-US" w:bidi="ar-SA"/>
      </w:rPr>
    </w:lvl>
    <w:lvl w:ilvl="3">
      <w:numFmt w:val="bullet"/>
      <w:lvlText w:val="•"/>
      <w:lvlJc w:val="left"/>
      <w:pPr>
        <w:ind w:left="3947" w:hanging="339"/>
      </w:pPr>
      <w:rPr>
        <w:rFonts w:hint="default"/>
        <w:lang w:val="pt-PT" w:eastAsia="en-US" w:bidi="ar-SA"/>
      </w:rPr>
    </w:lvl>
    <w:lvl w:ilvl="4">
      <w:numFmt w:val="bullet"/>
      <w:lvlText w:val="•"/>
      <w:lvlJc w:val="left"/>
      <w:pPr>
        <w:ind w:left="4950" w:hanging="339"/>
      </w:pPr>
      <w:rPr>
        <w:rFonts w:hint="default"/>
        <w:lang w:val="pt-PT" w:eastAsia="en-US" w:bidi="ar-SA"/>
      </w:rPr>
    </w:lvl>
    <w:lvl w:ilvl="5">
      <w:numFmt w:val="bullet"/>
      <w:lvlText w:val="•"/>
      <w:lvlJc w:val="left"/>
      <w:pPr>
        <w:ind w:left="5953" w:hanging="339"/>
      </w:pPr>
      <w:rPr>
        <w:rFonts w:hint="default"/>
        <w:lang w:val="pt-PT" w:eastAsia="en-US" w:bidi="ar-SA"/>
      </w:rPr>
    </w:lvl>
    <w:lvl w:ilvl="6">
      <w:numFmt w:val="bullet"/>
      <w:lvlText w:val="•"/>
      <w:lvlJc w:val="left"/>
      <w:pPr>
        <w:ind w:left="6955" w:hanging="339"/>
      </w:pPr>
      <w:rPr>
        <w:rFonts w:hint="default"/>
        <w:lang w:val="pt-PT" w:eastAsia="en-US" w:bidi="ar-SA"/>
      </w:rPr>
    </w:lvl>
    <w:lvl w:ilvl="7">
      <w:numFmt w:val="bullet"/>
      <w:lvlText w:val="•"/>
      <w:lvlJc w:val="left"/>
      <w:pPr>
        <w:ind w:left="7958" w:hanging="339"/>
      </w:pPr>
      <w:rPr>
        <w:rFonts w:hint="default"/>
        <w:lang w:val="pt-PT" w:eastAsia="en-US" w:bidi="ar-SA"/>
      </w:rPr>
    </w:lvl>
    <w:lvl w:ilvl="8">
      <w:numFmt w:val="bullet"/>
      <w:lvlText w:val="•"/>
      <w:lvlJc w:val="left"/>
      <w:pPr>
        <w:ind w:left="8961" w:hanging="339"/>
      </w:pPr>
      <w:rPr>
        <w:rFonts w:hint="default"/>
        <w:lang w:val="pt-PT" w:eastAsia="en-US" w:bidi="ar-SA"/>
      </w:rPr>
    </w:lvl>
  </w:abstractNum>
  <w:abstractNum w:abstractNumId="12">
    <w:nsid w:val="1DB26C4F"/>
    <w:multiLevelType w:val="hybridMultilevel"/>
    <w:tmpl w:val="0B946C8E"/>
    <w:lvl w:ilvl="0" w:tplc="EB3880CC">
      <w:start w:val="1"/>
      <w:numFmt w:val="lowerLetter"/>
      <w:lvlText w:val="%1)"/>
      <w:lvlJc w:val="left"/>
      <w:pPr>
        <w:ind w:left="1395" w:hanging="233"/>
      </w:pPr>
      <w:rPr>
        <w:rFonts w:asciiTheme="minorHAnsi" w:eastAsia="Arial MT" w:hAnsiTheme="minorHAnsi" w:cstheme="minorHAnsi" w:hint="default"/>
        <w:b/>
        <w:bCs/>
        <w:w w:val="99"/>
        <w:sz w:val="22"/>
        <w:szCs w:val="22"/>
        <w:lang w:val="pt-PT" w:eastAsia="en-US" w:bidi="ar-SA"/>
      </w:rPr>
    </w:lvl>
    <w:lvl w:ilvl="1" w:tplc="480C7406">
      <w:numFmt w:val="bullet"/>
      <w:lvlText w:val="•"/>
      <w:lvlJc w:val="left"/>
      <w:pPr>
        <w:ind w:left="2356" w:hanging="233"/>
      </w:pPr>
      <w:rPr>
        <w:rFonts w:hint="default"/>
        <w:lang w:val="pt-PT" w:eastAsia="en-US" w:bidi="ar-SA"/>
      </w:rPr>
    </w:lvl>
    <w:lvl w:ilvl="2" w:tplc="763672E4">
      <w:numFmt w:val="bullet"/>
      <w:lvlText w:val="•"/>
      <w:lvlJc w:val="left"/>
      <w:pPr>
        <w:ind w:left="3313" w:hanging="233"/>
      </w:pPr>
      <w:rPr>
        <w:rFonts w:hint="default"/>
        <w:lang w:val="pt-PT" w:eastAsia="en-US" w:bidi="ar-SA"/>
      </w:rPr>
    </w:lvl>
    <w:lvl w:ilvl="3" w:tplc="F8461A32">
      <w:numFmt w:val="bullet"/>
      <w:lvlText w:val="•"/>
      <w:lvlJc w:val="left"/>
      <w:pPr>
        <w:ind w:left="4269" w:hanging="233"/>
      </w:pPr>
      <w:rPr>
        <w:rFonts w:hint="default"/>
        <w:lang w:val="pt-PT" w:eastAsia="en-US" w:bidi="ar-SA"/>
      </w:rPr>
    </w:lvl>
    <w:lvl w:ilvl="4" w:tplc="76284DA2">
      <w:numFmt w:val="bullet"/>
      <w:lvlText w:val="•"/>
      <w:lvlJc w:val="left"/>
      <w:pPr>
        <w:ind w:left="5226" w:hanging="233"/>
      </w:pPr>
      <w:rPr>
        <w:rFonts w:hint="default"/>
        <w:lang w:val="pt-PT" w:eastAsia="en-US" w:bidi="ar-SA"/>
      </w:rPr>
    </w:lvl>
    <w:lvl w:ilvl="5" w:tplc="B010C2AE">
      <w:numFmt w:val="bullet"/>
      <w:lvlText w:val="•"/>
      <w:lvlJc w:val="left"/>
      <w:pPr>
        <w:ind w:left="6183" w:hanging="233"/>
      </w:pPr>
      <w:rPr>
        <w:rFonts w:hint="default"/>
        <w:lang w:val="pt-PT" w:eastAsia="en-US" w:bidi="ar-SA"/>
      </w:rPr>
    </w:lvl>
    <w:lvl w:ilvl="6" w:tplc="44049F96">
      <w:numFmt w:val="bullet"/>
      <w:lvlText w:val="•"/>
      <w:lvlJc w:val="left"/>
      <w:pPr>
        <w:ind w:left="7139" w:hanging="233"/>
      </w:pPr>
      <w:rPr>
        <w:rFonts w:hint="default"/>
        <w:lang w:val="pt-PT" w:eastAsia="en-US" w:bidi="ar-SA"/>
      </w:rPr>
    </w:lvl>
    <w:lvl w:ilvl="7" w:tplc="BB5ADB82">
      <w:numFmt w:val="bullet"/>
      <w:lvlText w:val="•"/>
      <w:lvlJc w:val="left"/>
      <w:pPr>
        <w:ind w:left="8096" w:hanging="233"/>
      </w:pPr>
      <w:rPr>
        <w:rFonts w:hint="default"/>
        <w:lang w:val="pt-PT" w:eastAsia="en-US" w:bidi="ar-SA"/>
      </w:rPr>
    </w:lvl>
    <w:lvl w:ilvl="8" w:tplc="CA3A92B0">
      <w:numFmt w:val="bullet"/>
      <w:lvlText w:val="•"/>
      <w:lvlJc w:val="left"/>
      <w:pPr>
        <w:ind w:left="9053" w:hanging="233"/>
      </w:pPr>
      <w:rPr>
        <w:rFonts w:hint="default"/>
        <w:lang w:val="pt-PT" w:eastAsia="en-US" w:bidi="ar-SA"/>
      </w:rPr>
    </w:lvl>
  </w:abstractNum>
  <w:abstractNum w:abstractNumId="13">
    <w:nsid w:val="1F094140"/>
    <w:multiLevelType w:val="hybridMultilevel"/>
    <w:tmpl w:val="C7B05692"/>
    <w:lvl w:ilvl="0" w:tplc="81A40F42">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0FC26D8"/>
    <w:multiLevelType w:val="multilevel"/>
    <w:tmpl w:val="42E6FA9C"/>
    <w:lvl w:ilvl="0">
      <w:start w:val="7"/>
      <w:numFmt w:val="decimal"/>
      <w:lvlText w:val="%1"/>
      <w:lvlJc w:val="left"/>
      <w:pPr>
        <w:ind w:left="942" w:hanging="344"/>
      </w:pPr>
      <w:rPr>
        <w:rFonts w:hint="default"/>
        <w:lang w:val="pt-PT" w:eastAsia="en-US" w:bidi="ar-SA"/>
      </w:rPr>
    </w:lvl>
    <w:lvl w:ilvl="1">
      <w:start w:val="1"/>
      <w:numFmt w:val="decimal"/>
      <w:lvlText w:val="%1.%2"/>
      <w:lvlJc w:val="left"/>
      <w:pPr>
        <w:ind w:left="942" w:hanging="344"/>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524"/>
      </w:pPr>
      <w:rPr>
        <w:rFonts w:ascii="Arial" w:eastAsia="Arial" w:hAnsi="Arial" w:cs="Arial" w:hint="default"/>
        <w:b/>
        <w:bCs/>
        <w:spacing w:val="-1"/>
        <w:w w:val="99"/>
        <w:sz w:val="20"/>
        <w:szCs w:val="20"/>
        <w:lang w:val="pt-PT" w:eastAsia="en-US" w:bidi="ar-SA"/>
      </w:rPr>
    </w:lvl>
    <w:lvl w:ilvl="3">
      <w:numFmt w:val="bullet"/>
      <w:lvlText w:val="•"/>
      <w:lvlJc w:val="left"/>
      <w:pPr>
        <w:ind w:left="3947" w:hanging="524"/>
      </w:pPr>
      <w:rPr>
        <w:rFonts w:hint="default"/>
        <w:lang w:val="pt-PT" w:eastAsia="en-US" w:bidi="ar-SA"/>
      </w:rPr>
    </w:lvl>
    <w:lvl w:ilvl="4">
      <w:numFmt w:val="bullet"/>
      <w:lvlText w:val="•"/>
      <w:lvlJc w:val="left"/>
      <w:pPr>
        <w:ind w:left="4950" w:hanging="524"/>
      </w:pPr>
      <w:rPr>
        <w:rFonts w:hint="default"/>
        <w:lang w:val="pt-PT" w:eastAsia="en-US" w:bidi="ar-SA"/>
      </w:rPr>
    </w:lvl>
    <w:lvl w:ilvl="5">
      <w:numFmt w:val="bullet"/>
      <w:lvlText w:val="•"/>
      <w:lvlJc w:val="left"/>
      <w:pPr>
        <w:ind w:left="5953" w:hanging="524"/>
      </w:pPr>
      <w:rPr>
        <w:rFonts w:hint="default"/>
        <w:lang w:val="pt-PT" w:eastAsia="en-US" w:bidi="ar-SA"/>
      </w:rPr>
    </w:lvl>
    <w:lvl w:ilvl="6">
      <w:numFmt w:val="bullet"/>
      <w:lvlText w:val="•"/>
      <w:lvlJc w:val="left"/>
      <w:pPr>
        <w:ind w:left="6955" w:hanging="524"/>
      </w:pPr>
      <w:rPr>
        <w:rFonts w:hint="default"/>
        <w:lang w:val="pt-PT" w:eastAsia="en-US" w:bidi="ar-SA"/>
      </w:rPr>
    </w:lvl>
    <w:lvl w:ilvl="7">
      <w:numFmt w:val="bullet"/>
      <w:lvlText w:val="•"/>
      <w:lvlJc w:val="left"/>
      <w:pPr>
        <w:ind w:left="7958" w:hanging="524"/>
      </w:pPr>
      <w:rPr>
        <w:rFonts w:hint="default"/>
        <w:lang w:val="pt-PT" w:eastAsia="en-US" w:bidi="ar-SA"/>
      </w:rPr>
    </w:lvl>
    <w:lvl w:ilvl="8">
      <w:numFmt w:val="bullet"/>
      <w:lvlText w:val="•"/>
      <w:lvlJc w:val="left"/>
      <w:pPr>
        <w:ind w:left="8961" w:hanging="524"/>
      </w:pPr>
      <w:rPr>
        <w:rFonts w:hint="default"/>
        <w:lang w:val="pt-PT" w:eastAsia="en-US" w:bidi="ar-SA"/>
      </w:rPr>
    </w:lvl>
  </w:abstractNum>
  <w:abstractNum w:abstractNumId="15">
    <w:nsid w:val="22EA2D33"/>
    <w:multiLevelType w:val="multilevel"/>
    <w:tmpl w:val="C59A4016"/>
    <w:lvl w:ilvl="0">
      <w:start w:val="5"/>
      <w:numFmt w:val="decimal"/>
      <w:lvlText w:val="%1"/>
      <w:lvlJc w:val="left"/>
      <w:pPr>
        <w:ind w:left="1107" w:hanging="166"/>
      </w:pPr>
      <w:rPr>
        <w:rFonts w:ascii="Arial" w:eastAsia="Arial" w:hAnsi="Arial" w:cs="Arial" w:hint="default"/>
        <w:b/>
        <w:bCs/>
        <w:w w:val="99"/>
        <w:sz w:val="20"/>
        <w:szCs w:val="20"/>
        <w:lang w:val="pt-PT" w:eastAsia="en-US" w:bidi="ar-SA"/>
      </w:rPr>
    </w:lvl>
    <w:lvl w:ilvl="1">
      <w:start w:val="1"/>
      <w:numFmt w:val="decimal"/>
      <w:lvlText w:val="%1.%2."/>
      <w:lvlJc w:val="left"/>
      <w:pPr>
        <w:ind w:left="942" w:hanging="416"/>
      </w:pPr>
      <w:rPr>
        <w:rFonts w:asciiTheme="minorHAnsi" w:eastAsia="Arial" w:hAnsiTheme="minorHAnsi" w:cstheme="minorHAnsi" w:hint="default"/>
        <w:b/>
        <w:bCs/>
        <w:spacing w:val="-1"/>
        <w:w w:val="99"/>
        <w:sz w:val="22"/>
        <w:szCs w:val="22"/>
        <w:lang w:val="pt-PT" w:eastAsia="en-US" w:bidi="ar-SA"/>
      </w:rPr>
    </w:lvl>
    <w:lvl w:ilvl="2">
      <w:start w:val="1"/>
      <w:numFmt w:val="lowerLetter"/>
      <w:lvlText w:val="%3)"/>
      <w:lvlJc w:val="left"/>
      <w:pPr>
        <w:ind w:left="942" w:hanging="236"/>
      </w:pPr>
      <w:rPr>
        <w:rFonts w:hint="default"/>
        <w:b/>
        <w:bCs/>
        <w:w w:val="99"/>
        <w:lang w:val="pt-PT" w:eastAsia="en-US" w:bidi="ar-SA"/>
      </w:rPr>
    </w:lvl>
    <w:lvl w:ilvl="3">
      <w:start w:val="1"/>
      <w:numFmt w:val="decimal"/>
      <w:lvlText w:val="%3.%4)"/>
      <w:lvlJc w:val="left"/>
      <w:pPr>
        <w:ind w:left="942" w:hanging="236"/>
      </w:pPr>
      <w:rPr>
        <w:rFonts w:asciiTheme="minorHAnsi" w:eastAsia="Arial MT" w:hAnsiTheme="minorHAnsi" w:cstheme="minorHAnsi" w:hint="default"/>
        <w:b/>
        <w:spacing w:val="-1"/>
        <w:w w:val="99"/>
        <w:sz w:val="22"/>
        <w:szCs w:val="22"/>
        <w:lang w:val="pt-PT" w:eastAsia="en-US" w:bidi="ar-SA"/>
      </w:rPr>
    </w:lvl>
    <w:lvl w:ilvl="4">
      <w:numFmt w:val="bullet"/>
      <w:lvlText w:val="•"/>
      <w:lvlJc w:val="left"/>
      <w:pPr>
        <w:ind w:left="4151" w:hanging="236"/>
      </w:pPr>
      <w:rPr>
        <w:rFonts w:hint="default"/>
        <w:lang w:val="pt-PT" w:eastAsia="en-US" w:bidi="ar-SA"/>
      </w:rPr>
    </w:lvl>
    <w:lvl w:ilvl="5">
      <w:numFmt w:val="bullet"/>
      <w:lvlText w:val="•"/>
      <w:lvlJc w:val="left"/>
      <w:pPr>
        <w:ind w:left="5287" w:hanging="236"/>
      </w:pPr>
      <w:rPr>
        <w:rFonts w:hint="default"/>
        <w:lang w:val="pt-PT" w:eastAsia="en-US" w:bidi="ar-SA"/>
      </w:rPr>
    </w:lvl>
    <w:lvl w:ilvl="6">
      <w:numFmt w:val="bullet"/>
      <w:lvlText w:val="•"/>
      <w:lvlJc w:val="left"/>
      <w:pPr>
        <w:ind w:left="6423" w:hanging="236"/>
      </w:pPr>
      <w:rPr>
        <w:rFonts w:hint="default"/>
        <w:lang w:val="pt-PT" w:eastAsia="en-US" w:bidi="ar-SA"/>
      </w:rPr>
    </w:lvl>
    <w:lvl w:ilvl="7">
      <w:numFmt w:val="bullet"/>
      <w:lvlText w:val="•"/>
      <w:lvlJc w:val="left"/>
      <w:pPr>
        <w:ind w:left="7559" w:hanging="236"/>
      </w:pPr>
      <w:rPr>
        <w:rFonts w:hint="default"/>
        <w:lang w:val="pt-PT" w:eastAsia="en-US" w:bidi="ar-SA"/>
      </w:rPr>
    </w:lvl>
    <w:lvl w:ilvl="8">
      <w:numFmt w:val="bullet"/>
      <w:lvlText w:val="•"/>
      <w:lvlJc w:val="left"/>
      <w:pPr>
        <w:ind w:left="8694" w:hanging="236"/>
      </w:pPr>
      <w:rPr>
        <w:rFonts w:hint="default"/>
        <w:lang w:val="pt-PT" w:eastAsia="en-US" w:bidi="ar-SA"/>
      </w:rPr>
    </w:lvl>
  </w:abstractNum>
  <w:abstractNum w:abstractNumId="16">
    <w:nsid w:val="24713E8D"/>
    <w:multiLevelType w:val="multilevel"/>
    <w:tmpl w:val="1E46E8EA"/>
    <w:lvl w:ilvl="0">
      <w:start w:val="14"/>
      <w:numFmt w:val="decimal"/>
      <w:lvlText w:val="%1"/>
      <w:lvlJc w:val="left"/>
      <w:pPr>
        <w:ind w:left="1218" w:hanging="276"/>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1441" w:hanging="500"/>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1440" w:hanging="500"/>
      </w:pPr>
      <w:rPr>
        <w:rFonts w:hint="default"/>
        <w:lang w:val="pt-PT" w:eastAsia="en-US" w:bidi="ar-SA"/>
      </w:rPr>
    </w:lvl>
    <w:lvl w:ilvl="3">
      <w:numFmt w:val="bullet"/>
      <w:lvlText w:val="•"/>
      <w:lvlJc w:val="left"/>
      <w:pPr>
        <w:ind w:left="2630" w:hanging="500"/>
      </w:pPr>
      <w:rPr>
        <w:rFonts w:hint="default"/>
        <w:lang w:val="pt-PT" w:eastAsia="en-US" w:bidi="ar-SA"/>
      </w:rPr>
    </w:lvl>
    <w:lvl w:ilvl="4">
      <w:numFmt w:val="bullet"/>
      <w:lvlText w:val="•"/>
      <w:lvlJc w:val="left"/>
      <w:pPr>
        <w:ind w:left="3821" w:hanging="500"/>
      </w:pPr>
      <w:rPr>
        <w:rFonts w:hint="default"/>
        <w:lang w:val="pt-PT" w:eastAsia="en-US" w:bidi="ar-SA"/>
      </w:rPr>
    </w:lvl>
    <w:lvl w:ilvl="5">
      <w:numFmt w:val="bullet"/>
      <w:lvlText w:val="•"/>
      <w:lvlJc w:val="left"/>
      <w:pPr>
        <w:ind w:left="5012" w:hanging="500"/>
      </w:pPr>
      <w:rPr>
        <w:rFonts w:hint="default"/>
        <w:lang w:val="pt-PT" w:eastAsia="en-US" w:bidi="ar-SA"/>
      </w:rPr>
    </w:lvl>
    <w:lvl w:ilvl="6">
      <w:numFmt w:val="bullet"/>
      <w:lvlText w:val="•"/>
      <w:lvlJc w:val="left"/>
      <w:pPr>
        <w:ind w:left="6203" w:hanging="500"/>
      </w:pPr>
      <w:rPr>
        <w:rFonts w:hint="default"/>
        <w:lang w:val="pt-PT" w:eastAsia="en-US" w:bidi="ar-SA"/>
      </w:rPr>
    </w:lvl>
    <w:lvl w:ilvl="7">
      <w:numFmt w:val="bullet"/>
      <w:lvlText w:val="•"/>
      <w:lvlJc w:val="left"/>
      <w:pPr>
        <w:ind w:left="7394" w:hanging="500"/>
      </w:pPr>
      <w:rPr>
        <w:rFonts w:hint="default"/>
        <w:lang w:val="pt-PT" w:eastAsia="en-US" w:bidi="ar-SA"/>
      </w:rPr>
    </w:lvl>
    <w:lvl w:ilvl="8">
      <w:numFmt w:val="bullet"/>
      <w:lvlText w:val="•"/>
      <w:lvlJc w:val="left"/>
      <w:pPr>
        <w:ind w:left="8584" w:hanging="500"/>
      </w:pPr>
      <w:rPr>
        <w:rFonts w:hint="default"/>
        <w:lang w:val="pt-PT" w:eastAsia="en-US" w:bidi="ar-SA"/>
      </w:rPr>
    </w:lvl>
  </w:abstractNum>
  <w:abstractNum w:abstractNumId="17">
    <w:nsid w:val="25847D91"/>
    <w:multiLevelType w:val="hybridMultilevel"/>
    <w:tmpl w:val="F3D01100"/>
    <w:lvl w:ilvl="0" w:tplc="B496904E">
      <w:start w:val="1"/>
      <w:numFmt w:val="lowerLetter"/>
      <w:lvlText w:val="%1)"/>
      <w:lvlJc w:val="left"/>
      <w:pPr>
        <w:ind w:left="942" w:hanging="233"/>
      </w:pPr>
      <w:rPr>
        <w:rFonts w:ascii="Arial MT" w:eastAsia="Arial MT" w:hAnsi="Arial MT" w:cs="Arial MT" w:hint="default"/>
        <w:w w:val="99"/>
        <w:sz w:val="20"/>
        <w:szCs w:val="20"/>
        <w:lang w:val="pt-PT" w:eastAsia="en-US" w:bidi="ar-SA"/>
      </w:rPr>
    </w:lvl>
    <w:lvl w:ilvl="1" w:tplc="6C0A367C">
      <w:numFmt w:val="bullet"/>
      <w:lvlText w:val="•"/>
      <w:lvlJc w:val="left"/>
      <w:pPr>
        <w:ind w:left="1942" w:hanging="233"/>
      </w:pPr>
      <w:rPr>
        <w:rFonts w:hint="default"/>
        <w:lang w:val="pt-PT" w:eastAsia="en-US" w:bidi="ar-SA"/>
      </w:rPr>
    </w:lvl>
    <w:lvl w:ilvl="2" w:tplc="A3A2FA04">
      <w:numFmt w:val="bullet"/>
      <w:lvlText w:val="•"/>
      <w:lvlJc w:val="left"/>
      <w:pPr>
        <w:ind w:left="2945" w:hanging="233"/>
      </w:pPr>
      <w:rPr>
        <w:rFonts w:hint="default"/>
        <w:lang w:val="pt-PT" w:eastAsia="en-US" w:bidi="ar-SA"/>
      </w:rPr>
    </w:lvl>
    <w:lvl w:ilvl="3" w:tplc="26B69830">
      <w:numFmt w:val="bullet"/>
      <w:lvlText w:val="•"/>
      <w:lvlJc w:val="left"/>
      <w:pPr>
        <w:ind w:left="3947" w:hanging="233"/>
      </w:pPr>
      <w:rPr>
        <w:rFonts w:hint="default"/>
        <w:lang w:val="pt-PT" w:eastAsia="en-US" w:bidi="ar-SA"/>
      </w:rPr>
    </w:lvl>
    <w:lvl w:ilvl="4" w:tplc="FF0AE160">
      <w:numFmt w:val="bullet"/>
      <w:lvlText w:val="•"/>
      <w:lvlJc w:val="left"/>
      <w:pPr>
        <w:ind w:left="4950" w:hanging="233"/>
      </w:pPr>
      <w:rPr>
        <w:rFonts w:hint="default"/>
        <w:lang w:val="pt-PT" w:eastAsia="en-US" w:bidi="ar-SA"/>
      </w:rPr>
    </w:lvl>
    <w:lvl w:ilvl="5" w:tplc="BD54CC4E">
      <w:numFmt w:val="bullet"/>
      <w:lvlText w:val="•"/>
      <w:lvlJc w:val="left"/>
      <w:pPr>
        <w:ind w:left="5953" w:hanging="233"/>
      </w:pPr>
      <w:rPr>
        <w:rFonts w:hint="default"/>
        <w:lang w:val="pt-PT" w:eastAsia="en-US" w:bidi="ar-SA"/>
      </w:rPr>
    </w:lvl>
    <w:lvl w:ilvl="6" w:tplc="73480EA0">
      <w:numFmt w:val="bullet"/>
      <w:lvlText w:val="•"/>
      <w:lvlJc w:val="left"/>
      <w:pPr>
        <w:ind w:left="6955" w:hanging="233"/>
      </w:pPr>
      <w:rPr>
        <w:rFonts w:hint="default"/>
        <w:lang w:val="pt-PT" w:eastAsia="en-US" w:bidi="ar-SA"/>
      </w:rPr>
    </w:lvl>
    <w:lvl w:ilvl="7" w:tplc="87E4D8BE">
      <w:numFmt w:val="bullet"/>
      <w:lvlText w:val="•"/>
      <w:lvlJc w:val="left"/>
      <w:pPr>
        <w:ind w:left="7958" w:hanging="233"/>
      </w:pPr>
      <w:rPr>
        <w:rFonts w:hint="default"/>
        <w:lang w:val="pt-PT" w:eastAsia="en-US" w:bidi="ar-SA"/>
      </w:rPr>
    </w:lvl>
    <w:lvl w:ilvl="8" w:tplc="77A0C29C">
      <w:numFmt w:val="bullet"/>
      <w:lvlText w:val="•"/>
      <w:lvlJc w:val="left"/>
      <w:pPr>
        <w:ind w:left="8961" w:hanging="233"/>
      </w:pPr>
      <w:rPr>
        <w:rFonts w:hint="default"/>
        <w:lang w:val="pt-PT" w:eastAsia="en-US" w:bidi="ar-SA"/>
      </w:rPr>
    </w:lvl>
  </w:abstractNum>
  <w:abstractNum w:abstractNumId="18">
    <w:nsid w:val="2AE42310"/>
    <w:multiLevelType w:val="multilevel"/>
    <w:tmpl w:val="9FC8629A"/>
    <w:lvl w:ilvl="0">
      <w:start w:val="13"/>
      <w:numFmt w:val="decimal"/>
      <w:lvlText w:val="%1"/>
      <w:lvlJc w:val="left"/>
      <w:pPr>
        <w:ind w:left="942" w:hanging="509"/>
      </w:pPr>
      <w:rPr>
        <w:rFonts w:hint="default"/>
        <w:lang w:val="pt-PT" w:eastAsia="en-US" w:bidi="ar-SA"/>
      </w:rPr>
    </w:lvl>
    <w:lvl w:ilvl="1">
      <w:start w:val="1"/>
      <w:numFmt w:val="decimal"/>
      <w:lvlText w:val="%1.%2."/>
      <w:lvlJc w:val="left"/>
      <w:pPr>
        <w:ind w:left="942" w:hanging="509"/>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509"/>
      </w:pPr>
      <w:rPr>
        <w:rFonts w:hint="default"/>
        <w:lang w:val="pt-PT" w:eastAsia="en-US" w:bidi="ar-SA"/>
      </w:rPr>
    </w:lvl>
    <w:lvl w:ilvl="3">
      <w:numFmt w:val="bullet"/>
      <w:lvlText w:val="•"/>
      <w:lvlJc w:val="left"/>
      <w:pPr>
        <w:ind w:left="3947" w:hanging="509"/>
      </w:pPr>
      <w:rPr>
        <w:rFonts w:hint="default"/>
        <w:lang w:val="pt-PT" w:eastAsia="en-US" w:bidi="ar-SA"/>
      </w:rPr>
    </w:lvl>
    <w:lvl w:ilvl="4">
      <w:numFmt w:val="bullet"/>
      <w:lvlText w:val="•"/>
      <w:lvlJc w:val="left"/>
      <w:pPr>
        <w:ind w:left="4950" w:hanging="509"/>
      </w:pPr>
      <w:rPr>
        <w:rFonts w:hint="default"/>
        <w:lang w:val="pt-PT" w:eastAsia="en-US" w:bidi="ar-SA"/>
      </w:rPr>
    </w:lvl>
    <w:lvl w:ilvl="5">
      <w:numFmt w:val="bullet"/>
      <w:lvlText w:val="•"/>
      <w:lvlJc w:val="left"/>
      <w:pPr>
        <w:ind w:left="5953" w:hanging="509"/>
      </w:pPr>
      <w:rPr>
        <w:rFonts w:hint="default"/>
        <w:lang w:val="pt-PT" w:eastAsia="en-US" w:bidi="ar-SA"/>
      </w:rPr>
    </w:lvl>
    <w:lvl w:ilvl="6">
      <w:numFmt w:val="bullet"/>
      <w:lvlText w:val="•"/>
      <w:lvlJc w:val="left"/>
      <w:pPr>
        <w:ind w:left="6955" w:hanging="509"/>
      </w:pPr>
      <w:rPr>
        <w:rFonts w:hint="default"/>
        <w:lang w:val="pt-PT" w:eastAsia="en-US" w:bidi="ar-SA"/>
      </w:rPr>
    </w:lvl>
    <w:lvl w:ilvl="7">
      <w:numFmt w:val="bullet"/>
      <w:lvlText w:val="•"/>
      <w:lvlJc w:val="left"/>
      <w:pPr>
        <w:ind w:left="7958" w:hanging="509"/>
      </w:pPr>
      <w:rPr>
        <w:rFonts w:hint="default"/>
        <w:lang w:val="pt-PT" w:eastAsia="en-US" w:bidi="ar-SA"/>
      </w:rPr>
    </w:lvl>
    <w:lvl w:ilvl="8">
      <w:numFmt w:val="bullet"/>
      <w:lvlText w:val="•"/>
      <w:lvlJc w:val="left"/>
      <w:pPr>
        <w:ind w:left="8961" w:hanging="509"/>
      </w:pPr>
      <w:rPr>
        <w:rFonts w:hint="default"/>
        <w:lang w:val="pt-PT" w:eastAsia="en-US" w:bidi="ar-SA"/>
      </w:rPr>
    </w:lvl>
  </w:abstractNum>
  <w:abstractNum w:abstractNumId="19">
    <w:nsid w:val="2D456C98"/>
    <w:multiLevelType w:val="multilevel"/>
    <w:tmpl w:val="375C5634"/>
    <w:lvl w:ilvl="0">
      <w:start w:val="11"/>
      <w:numFmt w:val="decimal"/>
      <w:lvlText w:val="%1"/>
      <w:lvlJc w:val="left"/>
      <w:pPr>
        <w:ind w:left="1386" w:hanging="444"/>
      </w:pPr>
      <w:rPr>
        <w:rFonts w:hint="default"/>
        <w:lang w:val="pt-PT" w:eastAsia="en-US" w:bidi="ar-SA"/>
      </w:rPr>
    </w:lvl>
    <w:lvl w:ilvl="1">
      <w:start w:val="1"/>
      <w:numFmt w:val="decimal"/>
      <w:lvlText w:val="%1.%2"/>
      <w:lvlJc w:val="left"/>
      <w:pPr>
        <w:ind w:left="1386" w:hanging="444"/>
      </w:pPr>
      <w:rPr>
        <w:rFonts w:asciiTheme="minorHAnsi" w:eastAsia="Arial" w:hAnsiTheme="minorHAnsi" w:cstheme="minorHAnsi" w:hint="default"/>
        <w:b/>
        <w:bCs w:val="0"/>
        <w:spacing w:val="-1"/>
        <w:w w:val="99"/>
        <w:sz w:val="22"/>
        <w:szCs w:val="22"/>
        <w:lang w:val="pt-PT" w:eastAsia="en-US" w:bidi="ar-SA"/>
      </w:rPr>
    </w:lvl>
    <w:lvl w:ilvl="2">
      <w:start w:val="1"/>
      <w:numFmt w:val="decimal"/>
      <w:lvlText w:val="%1.%2.%3"/>
      <w:lvlJc w:val="left"/>
      <w:pPr>
        <w:ind w:left="942" w:hanging="629"/>
      </w:pPr>
      <w:rPr>
        <w:rFonts w:asciiTheme="minorHAnsi" w:eastAsia="Arial" w:hAnsiTheme="minorHAnsi" w:cstheme="minorHAnsi" w:hint="default"/>
        <w:b/>
        <w:bCs w:val="0"/>
        <w:spacing w:val="-1"/>
        <w:w w:val="99"/>
        <w:sz w:val="22"/>
        <w:szCs w:val="22"/>
        <w:lang w:val="pt-PT" w:eastAsia="en-US" w:bidi="ar-SA"/>
      </w:rPr>
    </w:lvl>
    <w:lvl w:ilvl="3">
      <w:numFmt w:val="bullet"/>
      <w:lvlText w:val="•"/>
      <w:lvlJc w:val="left"/>
      <w:pPr>
        <w:ind w:left="2735" w:hanging="629"/>
      </w:pPr>
      <w:rPr>
        <w:rFonts w:hint="default"/>
        <w:lang w:val="pt-PT" w:eastAsia="en-US" w:bidi="ar-SA"/>
      </w:rPr>
    </w:lvl>
    <w:lvl w:ilvl="4">
      <w:numFmt w:val="bullet"/>
      <w:lvlText w:val="•"/>
      <w:lvlJc w:val="left"/>
      <w:pPr>
        <w:ind w:left="3911" w:hanging="629"/>
      </w:pPr>
      <w:rPr>
        <w:rFonts w:hint="default"/>
        <w:lang w:val="pt-PT" w:eastAsia="en-US" w:bidi="ar-SA"/>
      </w:rPr>
    </w:lvl>
    <w:lvl w:ilvl="5">
      <w:numFmt w:val="bullet"/>
      <w:lvlText w:val="•"/>
      <w:lvlJc w:val="left"/>
      <w:pPr>
        <w:ind w:left="5087" w:hanging="629"/>
      </w:pPr>
      <w:rPr>
        <w:rFonts w:hint="default"/>
        <w:lang w:val="pt-PT" w:eastAsia="en-US" w:bidi="ar-SA"/>
      </w:rPr>
    </w:lvl>
    <w:lvl w:ilvl="6">
      <w:numFmt w:val="bullet"/>
      <w:lvlText w:val="•"/>
      <w:lvlJc w:val="left"/>
      <w:pPr>
        <w:ind w:left="6263" w:hanging="629"/>
      </w:pPr>
      <w:rPr>
        <w:rFonts w:hint="default"/>
        <w:lang w:val="pt-PT" w:eastAsia="en-US" w:bidi="ar-SA"/>
      </w:rPr>
    </w:lvl>
    <w:lvl w:ilvl="7">
      <w:numFmt w:val="bullet"/>
      <w:lvlText w:val="•"/>
      <w:lvlJc w:val="left"/>
      <w:pPr>
        <w:ind w:left="7439" w:hanging="629"/>
      </w:pPr>
      <w:rPr>
        <w:rFonts w:hint="default"/>
        <w:lang w:val="pt-PT" w:eastAsia="en-US" w:bidi="ar-SA"/>
      </w:rPr>
    </w:lvl>
    <w:lvl w:ilvl="8">
      <w:numFmt w:val="bullet"/>
      <w:lvlText w:val="•"/>
      <w:lvlJc w:val="left"/>
      <w:pPr>
        <w:ind w:left="8614" w:hanging="629"/>
      </w:pPr>
      <w:rPr>
        <w:rFonts w:hint="default"/>
        <w:lang w:val="pt-PT" w:eastAsia="en-US" w:bidi="ar-SA"/>
      </w:rPr>
    </w:lvl>
  </w:abstractNum>
  <w:abstractNum w:abstractNumId="20">
    <w:nsid w:val="2FDD5B8F"/>
    <w:multiLevelType w:val="multilevel"/>
    <w:tmpl w:val="7B666D5C"/>
    <w:lvl w:ilvl="0">
      <w:start w:val="3"/>
      <w:numFmt w:val="decimal"/>
      <w:lvlText w:val="%1."/>
      <w:lvlJc w:val="left"/>
      <w:pPr>
        <w:ind w:left="1162" w:hanging="221"/>
      </w:pPr>
      <w:rPr>
        <w:rFonts w:asciiTheme="minorHAnsi" w:eastAsia="Arial" w:hAnsiTheme="minorHAnsi" w:cstheme="minorHAnsi" w:hint="default"/>
        <w:b/>
        <w:bCs/>
        <w:w w:val="99"/>
        <w:sz w:val="22"/>
        <w:szCs w:val="22"/>
        <w:lang w:val="pt-PT" w:eastAsia="en-US" w:bidi="ar-SA"/>
      </w:rPr>
    </w:lvl>
    <w:lvl w:ilvl="1">
      <w:start w:val="1"/>
      <w:numFmt w:val="decimal"/>
      <w:lvlText w:val="%1.%2."/>
      <w:lvlJc w:val="left"/>
      <w:pPr>
        <w:ind w:left="942" w:hanging="406"/>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1500" w:hanging="406"/>
      </w:pPr>
      <w:rPr>
        <w:rFonts w:hint="default"/>
        <w:lang w:val="pt-PT" w:eastAsia="en-US" w:bidi="ar-SA"/>
      </w:rPr>
    </w:lvl>
    <w:lvl w:ilvl="3">
      <w:numFmt w:val="bullet"/>
      <w:lvlText w:val="•"/>
      <w:lvlJc w:val="left"/>
      <w:pPr>
        <w:ind w:left="2683" w:hanging="406"/>
      </w:pPr>
      <w:rPr>
        <w:rFonts w:hint="default"/>
        <w:lang w:val="pt-PT" w:eastAsia="en-US" w:bidi="ar-SA"/>
      </w:rPr>
    </w:lvl>
    <w:lvl w:ilvl="4">
      <w:numFmt w:val="bullet"/>
      <w:lvlText w:val="•"/>
      <w:lvlJc w:val="left"/>
      <w:pPr>
        <w:ind w:left="3866" w:hanging="406"/>
      </w:pPr>
      <w:rPr>
        <w:rFonts w:hint="default"/>
        <w:lang w:val="pt-PT" w:eastAsia="en-US" w:bidi="ar-SA"/>
      </w:rPr>
    </w:lvl>
    <w:lvl w:ilvl="5">
      <w:numFmt w:val="bullet"/>
      <w:lvlText w:val="•"/>
      <w:lvlJc w:val="left"/>
      <w:pPr>
        <w:ind w:left="5049" w:hanging="406"/>
      </w:pPr>
      <w:rPr>
        <w:rFonts w:hint="default"/>
        <w:lang w:val="pt-PT" w:eastAsia="en-US" w:bidi="ar-SA"/>
      </w:rPr>
    </w:lvl>
    <w:lvl w:ilvl="6">
      <w:numFmt w:val="bullet"/>
      <w:lvlText w:val="•"/>
      <w:lvlJc w:val="left"/>
      <w:pPr>
        <w:ind w:left="6233" w:hanging="406"/>
      </w:pPr>
      <w:rPr>
        <w:rFonts w:hint="default"/>
        <w:lang w:val="pt-PT" w:eastAsia="en-US" w:bidi="ar-SA"/>
      </w:rPr>
    </w:lvl>
    <w:lvl w:ilvl="7">
      <w:numFmt w:val="bullet"/>
      <w:lvlText w:val="•"/>
      <w:lvlJc w:val="left"/>
      <w:pPr>
        <w:ind w:left="7416" w:hanging="406"/>
      </w:pPr>
      <w:rPr>
        <w:rFonts w:hint="default"/>
        <w:lang w:val="pt-PT" w:eastAsia="en-US" w:bidi="ar-SA"/>
      </w:rPr>
    </w:lvl>
    <w:lvl w:ilvl="8">
      <w:numFmt w:val="bullet"/>
      <w:lvlText w:val="•"/>
      <w:lvlJc w:val="left"/>
      <w:pPr>
        <w:ind w:left="8599" w:hanging="406"/>
      </w:pPr>
      <w:rPr>
        <w:rFonts w:hint="default"/>
        <w:lang w:val="pt-PT" w:eastAsia="en-US" w:bidi="ar-SA"/>
      </w:rPr>
    </w:lvl>
  </w:abstractNum>
  <w:abstractNum w:abstractNumId="21">
    <w:nsid w:val="31861072"/>
    <w:multiLevelType w:val="multilevel"/>
    <w:tmpl w:val="9B14E68E"/>
    <w:lvl w:ilvl="0">
      <w:start w:val="7"/>
      <w:numFmt w:val="decimal"/>
      <w:lvlText w:val="%1"/>
      <w:lvlJc w:val="left"/>
      <w:pPr>
        <w:ind w:left="942" w:hanging="560"/>
      </w:pPr>
      <w:rPr>
        <w:rFonts w:hint="default"/>
        <w:lang w:val="pt-PT" w:eastAsia="en-US" w:bidi="ar-SA"/>
      </w:rPr>
    </w:lvl>
    <w:lvl w:ilvl="1">
      <w:start w:val="1"/>
      <w:numFmt w:val="decimal"/>
      <w:lvlText w:val="%1.%2"/>
      <w:lvlJc w:val="left"/>
      <w:pPr>
        <w:ind w:left="942" w:hanging="560"/>
      </w:pPr>
      <w:rPr>
        <w:rFonts w:hint="default"/>
        <w:lang w:val="pt-PT" w:eastAsia="en-US" w:bidi="ar-SA"/>
      </w:rPr>
    </w:lvl>
    <w:lvl w:ilvl="2">
      <w:start w:val="2"/>
      <w:numFmt w:val="decimal"/>
      <w:lvlText w:val="%1.%2.%3."/>
      <w:lvlJc w:val="left"/>
      <w:pPr>
        <w:ind w:left="942" w:hanging="560"/>
      </w:pPr>
      <w:rPr>
        <w:rFonts w:ascii="Arial" w:eastAsia="Arial" w:hAnsi="Arial" w:cs="Arial" w:hint="default"/>
        <w:b/>
        <w:bCs/>
        <w:spacing w:val="-1"/>
        <w:w w:val="99"/>
        <w:sz w:val="20"/>
        <w:szCs w:val="20"/>
        <w:lang w:val="pt-PT" w:eastAsia="en-US" w:bidi="ar-SA"/>
      </w:rPr>
    </w:lvl>
    <w:lvl w:ilvl="3">
      <w:numFmt w:val="bullet"/>
      <w:lvlText w:val="•"/>
      <w:lvlJc w:val="left"/>
      <w:pPr>
        <w:ind w:left="3947" w:hanging="560"/>
      </w:pPr>
      <w:rPr>
        <w:rFonts w:hint="default"/>
        <w:lang w:val="pt-PT" w:eastAsia="en-US" w:bidi="ar-SA"/>
      </w:rPr>
    </w:lvl>
    <w:lvl w:ilvl="4">
      <w:numFmt w:val="bullet"/>
      <w:lvlText w:val="•"/>
      <w:lvlJc w:val="left"/>
      <w:pPr>
        <w:ind w:left="4950" w:hanging="560"/>
      </w:pPr>
      <w:rPr>
        <w:rFonts w:hint="default"/>
        <w:lang w:val="pt-PT" w:eastAsia="en-US" w:bidi="ar-SA"/>
      </w:rPr>
    </w:lvl>
    <w:lvl w:ilvl="5">
      <w:numFmt w:val="bullet"/>
      <w:lvlText w:val="•"/>
      <w:lvlJc w:val="left"/>
      <w:pPr>
        <w:ind w:left="5953" w:hanging="560"/>
      </w:pPr>
      <w:rPr>
        <w:rFonts w:hint="default"/>
        <w:lang w:val="pt-PT" w:eastAsia="en-US" w:bidi="ar-SA"/>
      </w:rPr>
    </w:lvl>
    <w:lvl w:ilvl="6">
      <w:numFmt w:val="bullet"/>
      <w:lvlText w:val="•"/>
      <w:lvlJc w:val="left"/>
      <w:pPr>
        <w:ind w:left="6955" w:hanging="560"/>
      </w:pPr>
      <w:rPr>
        <w:rFonts w:hint="default"/>
        <w:lang w:val="pt-PT" w:eastAsia="en-US" w:bidi="ar-SA"/>
      </w:rPr>
    </w:lvl>
    <w:lvl w:ilvl="7">
      <w:numFmt w:val="bullet"/>
      <w:lvlText w:val="•"/>
      <w:lvlJc w:val="left"/>
      <w:pPr>
        <w:ind w:left="7958" w:hanging="560"/>
      </w:pPr>
      <w:rPr>
        <w:rFonts w:hint="default"/>
        <w:lang w:val="pt-PT" w:eastAsia="en-US" w:bidi="ar-SA"/>
      </w:rPr>
    </w:lvl>
    <w:lvl w:ilvl="8">
      <w:numFmt w:val="bullet"/>
      <w:lvlText w:val="•"/>
      <w:lvlJc w:val="left"/>
      <w:pPr>
        <w:ind w:left="8961" w:hanging="560"/>
      </w:pPr>
      <w:rPr>
        <w:rFonts w:hint="default"/>
        <w:lang w:val="pt-PT" w:eastAsia="en-US" w:bidi="ar-SA"/>
      </w:rPr>
    </w:lvl>
  </w:abstractNum>
  <w:abstractNum w:abstractNumId="22">
    <w:nsid w:val="37881026"/>
    <w:multiLevelType w:val="hybridMultilevel"/>
    <w:tmpl w:val="2B18990E"/>
    <w:lvl w:ilvl="0" w:tplc="22CC727A">
      <w:start w:val="1"/>
      <w:numFmt w:val="lowerLetter"/>
      <w:lvlText w:val="%1)"/>
      <w:lvlJc w:val="left"/>
      <w:pPr>
        <w:ind w:left="942" w:hanging="240"/>
      </w:pPr>
      <w:rPr>
        <w:rFonts w:asciiTheme="minorHAnsi" w:eastAsia="Arial MT" w:hAnsiTheme="minorHAnsi" w:cstheme="minorHAnsi" w:hint="default"/>
        <w:b/>
        <w:bCs/>
        <w:w w:val="99"/>
        <w:sz w:val="22"/>
        <w:szCs w:val="22"/>
        <w:lang w:val="pt-PT" w:eastAsia="en-US" w:bidi="ar-SA"/>
      </w:rPr>
    </w:lvl>
    <w:lvl w:ilvl="1" w:tplc="7BF03162">
      <w:numFmt w:val="bullet"/>
      <w:lvlText w:val="•"/>
      <w:lvlJc w:val="left"/>
      <w:pPr>
        <w:ind w:left="1942" w:hanging="240"/>
      </w:pPr>
      <w:rPr>
        <w:rFonts w:hint="default"/>
        <w:lang w:val="pt-PT" w:eastAsia="en-US" w:bidi="ar-SA"/>
      </w:rPr>
    </w:lvl>
    <w:lvl w:ilvl="2" w:tplc="C8E6A26E">
      <w:numFmt w:val="bullet"/>
      <w:lvlText w:val="•"/>
      <w:lvlJc w:val="left"/>
      <w:pPr>
        <w:ind w:left="2945" w:hanging="240"/>
      </w:pPr>
      <w:rPr>
        <w:rFonts w:hint="default"/>
        <w:lang w:val="pt-PT" w:eastAsia="en-US" w:bidi="ar-SA"/>
      </w:rPr>
    </w:lvl>
    <w:lvl w:ilvl="3" w:tplc="DF24256C">
      <w:numFmt w:val="bullet"/>
      <w:lvlText w:val="•"/>
      <w:lvlJc w:val="left"/>
      <w:pPr>
        <w:ind w:left="3947" w:hanging="240"/>
      </w:pPr>
      <w:rPr>
        <w:rFonts w:hint="default"/>
        <w:lang w:val="pt-PT" w:eastAsia="en-US" w:bidi="ar-SA"/>
      </w:rPr>
    </w:lvl>
    <w:lvl w:ilvl="4" w:tplc="167E4328">
      <w:numFmt w:val="bullet"/>
      <w:lvlText w:val="•"/>
      <w:lvlJc w:val="left"/>
      <w:pPr>
        <w:ind w:left="4950" w:hanging="240"/>
      </w:pPr>
      <w:rPr>
        <w:rFonts w:hint="default"/>
        <w:lang w:val="pt-PT" w:eastAsia="en-US" w:bidi="ar-SA"/>
      </w:rPr>
    </w:lvl>
    <w:lvl w:ilvl="5" w:tplc="C2EA1772">
      <w:numFmt w:val="bullet"/>
      <w:lvlText w:val="•"/>
      <w:lvlJc w:val="left"/>
      <w:pPr>
        <w:ind w:left="5953" w:hanging="240"/>
      </w:pPr>
      <w:rPr>
        <w:rFonts w:hint="default"/>
        <w:lang w:val="pt-PT" w:eastAsia="en-US" w:bidi="ar-SA"/>
      </w:rPr>
    </w:lvl>
    <w:lvl w:ilvl="6" w:tplc="BBD21318">
      <w:numFmt w:val="bullet"/>
      <w:lvlText w:val="•"/>
      <w:lvlJc w:val="left"/>
      <w:pPr>
        <w:ind w:left="6955" w:hanging="240"/>
      </w:pPr>
      <w:rPr>
        <w:rFonts w:hint="default"/>
        <w:lang w:val="pt-PT" w:eastAsia="en-US" w:bidi="ar-SA"/>
      </w:rPr>
    </w:lvl>
    <w:lvl w:ilvl="7" w:tplc="E9A88C90">
      <w:numFmt w:val="bullet"/>
      <w:lvlText w:val="•"/>
      <w:lvlJc w:val="left"/>
      <w:pPr>
        <w:ind w:left="7958" w:hanging="240"/>
      </w:pPr>
      <w:rPr>
        <w:rFonts w:hint="default"/>
        <w:lang w:val="pt-PT" w:eastAsia="en-US" w:bidi="ar-SA"/>
      </w:rPr>
    </w:lvl>
    <w:lvl w:ilvl="8" w:tplc="EBD28696">
      <w:numFmt w:val="bullet"/>
      <w:lvlText w:val="•"/>
      <w:lvlJc w:val="left"/>
      <w:pPr>
        <w:ind w:left="8961" w:hanging="240"/>
      </w:pPr>
      <w:rPr>
        <w:rFonts w:hint="default"/>
        <w:lang w:val="pt-PT" w:eastAsia="en-US" w:bidi="ar-SA"/>
      </w:rPr>
    </w:lvl>
  </w:abstractNum>
  <w:abstractNum w:abstractNumId="23">
    <w:nsid w:val="3E6B629E"/>
    <w:multiLevelType w:val="multilevel"/>
    <w:tmpl w:val="964C55E6"/>
    <w:lvl w:ilvl="0">
      <w:start w:val="8"/>
      <w:numFmt w:val="decimal"/>
      <w:lvlText w:val="%1"/>
      <w:lvlJc w:val="left"/>
      <w:pPr>
        <w:ind w:left="942" w:hanging="444"/>
      </w:pPr>
      <w:rPr>
        <w:rFonts w:hint="default"/>
        <w:lang w:val="pt-PT" w:eastAsia="en-US" w:bidi="ar-SA"/>
      </w:rPr>
    </w:lvl>
    <w:lvl w:ilvl="1">
      <w:start w:val="1"/>
      <w:numFmt w:val="decimal"/>
      <w:lvlText w:val="%1.%2."/>
      <w:lvlJc w:val="left"/>
      <w:pPr>
        <w:ind w:left="942" w:hanging="444"/>
      </w:pPr>
      <w:rPr>
        <w:rFonts w:ascii="Arial" w:eastAsia="Arial" w:hAnsi="Arial" w:cs="Arial" w:hint="default"/>
        <w:b/>
        <w:bCs/>
        <w:spacing w:val="-1"/>
        <w:w w:val="99"/>
        <w:sz w:val="20"/>
        <w:szCs w:val="20"/>
        <w:lang w:val="pt-PT" w:eastAsia="en-US" w:bidi="ar-SA"/>
      </w:rPr>
    </w:lvl>
    <w:lvl w:ilvl="2">
      <w:numFmt w:val="bullet"/>
      <w:lvlText w:val="•"/>
      <w:lvlJc w:val="left"/>
      <w:pPr>
        <w:ind w:left="2945" w:hanging="444"/>
      </w:pPr>
      <w:rPr>
        <w:rFonts w:hint="default"/>
        <w:lang w:val="pt-PT" w:eastAsia="en-US" w:bidi="ar-SA"/>
      </w:rPr>
    </w:lvl>
    <w:lvl w:ilvl="3">
      <w:numFmt w:val="bullet"/>
      <w:lvlText w:val="•"/>
      <w:lvlJc w:val="left"/>
      <w:pPr>
        <w:ind w:left="3947" w:hanging="444"/>
      </w:pPr>
      <w:rPr>
        <w:rFonts w:hint="default"/>
        <w:lang w:val="pt-PT" w:eastAsia="en-US" w:bidi="ar-SA"/>
      </w:rPr>
    </w:lvl>
    <w:lvl w:ilvl="4">
      <w:numFmt w:val="bullet"/>
      <w:lvlText w:val="•"/>
      <w:lvlJc w:val="left"/>
      <w:pPr>
        <w:ind w:left="4950" w:hanging="444"/>
      </w:pPr>
      <w:rPr>
        <w:rFonts w:hint="default"/>
        <w:lang w:val="pt-PT" w:eastAsia="en-US" w:bidi="ar-SA"/>
      </w:rPr>
    </w:lvl>
    <w:lvl w:ilvl="5">
      <w:numFmt w:val="bullet"/>
      <w:lvlText w:val="•"/>
      <w:lvlJc w:val="left"/>
      <w:pPr>
        <w:ind w:left="5953" w:hanging="444"/>
      </w:pPr>
      <w:rPr>
        <w:rFonts w:hint="default"/>
        <w:lang w:val="pt-PT" w:eastAsia="en-US" w:bidi="ar-SA"/>
      </w:rPr>
    </w:lvl>
    <w:lvl w:ilvl="6">
      <w:numFmt w:val="bullet"/>
      <w:lvlText w:val="•"/>
      <w:lvlJc w:val="left"/>
      <w:pPr>
        <w:ind w:left="6955" w:hanging="444"/>
      </w:pPr>
      <w:rPr>
        <w:rFonts w:hint="default"/>
        <w:lang w:val="pt-PT" w:eastAsia="en-US" w:bidi="ar-SA"/>
      </w:rPr>
    </w:lvl>
    <w:lvl w:ilvl="7">
      <w:numFmt w:val="bullet"/>
      <w:lvlText w:val="•"/>
      <w:lvlJc w:val="left"/>
      <w:pPr>
        <w:ind w:left="7958" w:hanging="444"/>
      </w:pPr>
      <w:rPr>
        <w:rFonts w:hint="default"/>
        <w:lang w:val="pt-PT" w:eastAsia="en-US" w:bidi="ar-SA"/>
      </w:rPr>
    </w:lvl>
    <w:lvl w:ilvl="8">
      <w:numFmt w:val="bullet"/>
      <w:lvlText w:val="•"/>
      <w:lvlJc w:val="left"/>
      <w:pPr>
        <w:ind w:left="8961" w:hanging="444"/>
      </w:pPr>
      <w:rPr>
        <w:rFonts w:hint="default"/>
        <w:lang w:val="pt-PT" w:eastAsia="en-US" w:bidi="ar-SA"/>
      </w:rPr>
    </w:lvl>
  </w:abstractNum>
  <w:abstractNum w:abstractNumId="24">
    <w:nsid w:val="45B57324"/>
    <w:multiLevelType w:val="multilevel"/>
    <w:tmpl w:val="64B02070"/>
    <w:lvl w:ilvl="0">
      <w:start w:val="1"/>
      <w:numFmt w:val="decimal"/>
      <w:lvlText w:val="%1"/>
      <w:lvlJc w:val="left"/>
      <w:pPr>
        <w:ind w:left="1107" w:hanging="166"/>
      </w:pPr>
      <w:rPr>
        <w:rFonts w:asciiTheme="minorHAnsi" w:eastAsia="Arial" w:hAnsiTheme="minorHAnsi" w:cstheme="minorHAnsi" w:hint="default"/>
        <w:b/>
        <w:bCs/>
        <w:w w:val="99"/>
        <w:sz w:val="22"/>
        <w:szCs w:val="22"/>
        <w:lang w:val="pt-PT" w:eastAsia="en-US" w:bidi="ar-SA"/>
      </w:rPr>
    </w:lvl>
    <w:lvl w:ilvl="1">
      <w:start w:val="1"/>
      <w:numFmt w:val="decimal"/>
      <w:lvlText w:val="%1.%2."/>
      <w:lvlJc w:val="left"/>
      <w:pPr>
        <w:ind w:left="942" w:hanging="399"/>
      </w:pPr>
      <w:rPr>
        <w:rFonts w:hint="default"/>
        <w:b/>
        <w:bCs/>
        <w:spacing w:val="-1"/>
        <w:w w:val="99"/>
        <w:lang w:val="pt-PT" w:eastAsia="en-US" w:bidi="ar-SA"/>
      </w:rPr>
    </w:lvl>
    <w:lvl w:ilvl="2">
      <w:numFmt w:val="bullet"/>
      <w:lvlText w:val="•"/>
      <w:lvlJc w:val="left"/>
      <w:pPr>
        <w:ind w:left="2196" w:hanging="399"/>
      </w:pPr>
      <w:rPr>
        <w:rFonts w:hint="default"/>
        <w:lang w:val="pt-PT" w:eastAsia="en-US" w:bidi="ar-SA"/>
      </w:rPr>
    </w:lvl>
    <w:lvl w:ilvl="3">
      <w:numFmt w:val="bullet"/>
      <w:lvlText w:val="•"/>
      <w:lvlJc w:val="left"/>
      <w:pPr>
        <w:ind w:left="3292" w:hanging="399"/>
      </w:pPr>
      <w:rPr>
        <w:rFonts w:hint="default"/>
        <w:lang w:val="pt-PT" w:eastAsia="en-US" w:bidi="ar-SA"/>
      </w:rPr>
    </w:lvl>
    <w:lvl w:ilvl="4">
      <w:numFmt w:val="bullet"/>
      <w:lvlText w:val="•"/>
      <w:lvlJc w:val="left"/>
      <w:pPr>
        <w:ind w:left="4388" w:hanging="399"/>
      </w:pPr>
      <w:rPr>
        <w:rFonts w:hint="default"/>
        <w:lang w:val="pt-PT" w:eastAsia="en-US" w:bidi="ar-SA"/>
      </w:rPr>
    </w:lvl>
    <w:lvl w:ilvl="5">
      <w:numFmt w:val="bullet"/>
      <w:lvlText w:val="•"/>
      <w:lvlJc w:val="left"/>
      <w:pPr>
        <w:ind w:left="5485" w:hanging="399"/>
      </w:pPr>
      <w:rPr>
        <w:rFonts w:hint="default"/>
        <w:lang w:val="pt-PT" w:eastAsia="en-US" w:bidi="ar-SA"/>
      </w:rPr>
    </w:lvl>
    <w:lvl w:ilvl="6">
      <w:numFmt w:val="bullet"/>
      <w:lvlText w:val="•"/>
      <w:lvlJc w:val="left"/>
      <w:pPr>
        <w:ind w:left="6581" w:hanging="399"/>
      </w:pPr>
      <w:rPr>
        <w:rFonts w:hint="default"/>
        <w:lang w:val="pt-PT" w:eastAsia="en-US" w:bidi="ar-SA"/>
      </w:rPr>
    </w:lvl>
    <w:lvl w:ilvl="7">
      <w:numFmt w:val="bullet"/>
      <w:lvlText w:val="•"/>
      <w:lvlJc w:val="left"/>
      <w:pPr>
        <w:ind w:left="7677" w:hanging="399"/>
      </w:pPr>
      <w:rPr>
        <w:rFonts w:hint="default"/>
        <w:lang w:val="pt-PT" w:eastAsia="en-US" w:bidi="ar-SA"/>
      </w:rPr>
    </w:lvl>
    <w:lvl w:ilvl="8">
      <w:numFmt w:val="bullet"/>
      <w:lvlText w:val="•"/>
      <w:lvlJc w:val="left"/>
      <w:pPr>
        <w:ind w:left="8773" w:hanging="399"/>
      </w:pPr>
      <w:rPr>
        <w:rFonts w:hint="default"/>
        <w:lang w:val="pt-PT" w:eastAsia="en-US" w:bidi="ar-SA"/>
      </w:rPr>
    </w:lvl>
  </w:abstractNum>
  <w:abstractNum w:abstractNumId="25">
    <w:nsid w:val="45E824C8"/>
    <w:multiLevelType w:val="hybridMultilevel"/>
    <w:tmpl w:val="719628AE"/>
    <w:lvl w:ilvl="0" w:tplc="1758F65A">
      <w:start w:val="1"/>
      <w:numFmt w:val="lowerLetter"/>
      <w:lvlText w:val="%1)"/>
      <w:lvlJc w:val="left"/>
      <w:pPr>
        <w:ind w:left="942" w:hanging="243"/>
      </w:pPr>
      <w:rPr>
        <w:rFonts w:asciiTheme="minorHAnsi" w:eastAsia="Arial" w:hAnsiTheme="minorHAnsi" w:cstheme="minorHAnsi" w:hint="default"/>
        <w:b/>
        <w:bCs/>
        <w:w w:val="99"/>
        <w:sz w:val="22"/>
        <w:szCs w:val="22"/>
        <w:lang w:val="pt-PT" w:eastAsia="en-US" w:bidi="ar-SA"/>
      </w:rPr>
    </w:lvl>
    <w:lvl w:ilvl="1" w:tplc="EF3C4FDA">
      <w:numFmt w:val="bullet"/>
      <w:lvlText w:val="•"/>
      <w:lvlJc w:val="left"/>
      <w:pPr>
        <w:ind w:left="1942" w:hanging="243"/>
      </w:pPr>
      <w:rPr>
        <w:rFonts w:hint="default"/>
        <w:lang w:val="pt-PT" w:eastAsia="en-US" w:bidi="ar-SA"/>
      </w:rPr>
    </w:lvl>
    <w:lvl w:ilvl="2" w:tplc="DC64633E">
      <w:numFmt w:val="bullet"/>
      <w:lvlText w:val="•"/>
      <w:lvlJc w:val="left"/>
      <w:pPr>
        <w:ind w:left="2945" w:hanging="243"/>
      </w:pPr>
      <w:rPr>
        <w:rFonts w:hint="default"/>
        <w:lang w:val="pt-PT" w:eastAsia="en-US" w:bidi="ar-SA"/>
      </w:rPr>
    </w:lvl>
    <w:lvl w:ilvl="3" w:tplc="DDA80280">
      <w:numFmt w:val="bullet"/>
      <w:lvlText w:val="•"/>
      <w:lvlJc w:val="left"/>
      <w:pPr>
        <w:ind w:left="3947" w:hanging="243"/>
      </w:pPr>
      <w:rPr>
        <w:rFonts w:hint="default"/>
        <w:lang w:val="pt-PT" w:eastAsia="en-US" w:bidi="ar-SA"/>
      </w:rPr>
    </w:lvl>
    <w:lvl w:ilvl="4" w:tplc="521681F2">
      <w:numFmt w:val="bullet"/>
      <w:lvlText w:val="•"/>
      <w:lvlJc w:val="left"/>
      <w:pPr>
        <w:ind w:left="4950" w:hanging="243"/>
      </w:pPr>
      <w:rPr>
        <w:rFonts w:hint="default"/>
        <w:lang w:val="pt-PT" w:eastAsia="en-US" w:bidi="ar-SA"/>
      </w:rPr>
    </w:lvl>
    <w:lvl w:ilvl="5" w:tplc="AACE2C42">
      <w:numFmt w:val="bullet"/>
      <w:lvlText w:val="•"/>
      <w:lvlJc w:val="left"/>
      <w:pPr>
        <w:ind w:left="5953" w:hanging="243"/>
      </w:pPr>
      <w:rPr>
        <w:rFonts w:hint="default"/>
        <w:lang w:val="pt-PT" w:eastAsia="en-US" w:bidi="ar-SA"/>
      </w:rPr>
    </w:lvl>
    <w:lvl w:ilvl="6" w:tplc="39168BE4">
      <w:numFmt w:val="bullet"/>
      <w:lvlText w:val="•"/>
      <w:lvlJc w:val="left"/>
      <w:pPr>
        <w:ind w:left="6955" w:hanging="243"/>
      </w:pPr>
      <w:rPr>
        <w:rFonts w:hint="default"/>
        <w:lang w:val="pt-PT" w:eastAsia="en-US" w:bidi="ar-SA"/>
      </w:rPr>
    </w:lvl>
    <w:lvl w:ilvl="7" w:tplc="548E3468">
      <w:numFmt w:val="bullet"/>
      <w:lvlText w:val="•"/>
      <w:lvlJc w:val="left"/>
      <w:pPr>
        <w:ind w:left="7958" w:hanging="243"/>
      </w:pPr>
      <w:rPr>
        <w:rFonts w:hint="default"/>
        <w:lang w:val="pt-PT" w:eastAsia="en-US" w:bidi="ar-SA"/>
      </w:rPr>
    </w:lvl>
    <w:lvl w:ilvl="8" w:tplc="DB201EEA">
      <w:numFmt w:val="bullet"/>
      <w:lvlText w:val="•"/>
      <w:lvlJc w:val="left"/>
      <w:pPr>
        <w:ind w:left="8961" w:hanging="243"/>
      </w:pPr>
      <w:rPr>
        <w:rFonts w:hint="default"/>
        <w:lang w:val="pt-PT" w:eastAsia="en-US" w:bidi="ar-SA"/>
      </w:rPr>
    </w:lvl>
  </w:abstractNum>
  <w:abstractNum w:abstractNumId="26">
    <w:nsid w:val="465C045E"/>
    <w:multiLevelType w:val="multilevel"/>
    <w:tmpl w:val="8084AF82"/>
    <w:lvl w:ilvl="0">
      <w:start w:val="13"/>
      <w:numFmt w:val="decimal"/>
      <w:lvlText w:val="%1."/>
      <w:lvlJc w:val="left"/>
      <w:pPr>
        <w:ind w:left="1273" w:hanging="332"/>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942" w:hanging="456"/>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2356" w:hanging="456"/>
      </w:pPr>
      <w:rPr>
        <w:rFonts w:hint="default"/>
        <w:lang w:val="pt-PT" w:eastAsia="en-US" w:bidi="ar-SA"/>
      </w:rPr>
    </w:lvl>
    <w:lvl w:ilvl="3">
      <w:numFmt w:val="bullet"/>
      <w:lvlText w:val="•"/>
      <w:lvlJc w:val="left"/>
      <w:pPr>
        <w:ind w:left="3432" w:hanging="456"/>
      </w:pPr>
      <w:rPr>
        <w:rFonts w:hint="default"/>
        <w:lang w:val="pt-PT" w:eastAsia="en-US" w:bidi="ar-SA"/>
      </w:rPr>
    </w:lvl>
    <w:lvl w:ilvl="4">
      <w:numFmt w:val="bullet"/>
      <w:lvlText w:val="•"/>
      <w:lvlJc w:val="left"/>
      <w:pPr>
        <w:ind w:left="4508" w:hanging="456"/>
      </w:pPr>
      <w:rPr>
        <w:rFonts w:hint="default"/>
        <w:lang w:val="pt-PT" w:eastAsia="en-US" w:bidi="ar-SA"/>
      </w:rPr>
    </w:lvl>
    <w:lvl w:ilvl="5">
      <w:numFmt w:val="bullet"/>
      <w:lvlText w:val="•"/>
      <w:lvlJc w:val="left"/>
      <w:pPr>
        <w:ind w:left="5585" w:hanging="456"/>
      </w:pPr>
      <w:rPr>
        <w:rFonts w:hint="default"/>
        <w:lang w:val="pt-PT" w:eastAsia="en-US" w:bidi="ar-SA"/>
      </w:rPr>
    </w:lvl>
    <w:lvl w:ilvl="6">
      <w:numFmt w:val="bullet"/>
      <w:lvlText w:val="•"/>
      <w:lvlJc w:val="left"/>
      <w:pPr>
        <w:ind w:left="6661" w:hanging="456"/>
      </w:pPr>
      <w:rPr>
        <w:rFonts w:hint="default"/>
        <w:lang w:val="pt-PT" w:eastAsia="en-US" w:bidi="ar-SA"/>
      </w:rPr>
    </w:lvl>
    <w:lvl w:ilvl="7">
      <w:numFmt w:val="bullet"/>
      <w:lvlText w:val="•"/>
      <w:lvlJc w:val="left"/>
      <w:pPr>
        <w:ind w:left="7737" w:hanging="456"/>
      </w:pPr>
      <w:rPr>
        <w:rFonts w:hint="default"/>
        <w:lang w:val="pt-PT" w:eastAsia="en-US" w:bidi="ar-SA"/>
      </w:rPr>
    </w:lvl>
    <w:lvl w:ilvl="8">
      <w:numFmt w:val="bullet"/>
      <w:lvlText w:val="•"/>
      <w:lvlJc w:val="left"/>
      <w:pPr>
        <w:ind w:left="8813" w:hanging="456"/>
      </w:pPr>
      <w:rPr>
        <w:rFonts w:hint="default"/>
        <w:lang w:val="pt-PT" w:eastAsia="en-US" w:bidi="ar-SA"/>
      </w:rPr>
    </w:lvl>
  </w:abstractNum>
  <w:abstractNum w:abstractNumId="27">
    <w:nsid w:val="466847AD"/>
    <w:multiLevelType w:val="hybridMultilevel"/>
    <w:tmpl w:val="076C22F2"/>
    <w:lvl w:ilvl="0" w:tplc="EBF0DEE8">
      <w:start w:val="1"/>
      <w:numFmt w:val="lowerLetter"/>
      <w:lvlText w:val="%1)"/>
      <w:lvlJc w:val="left"/>
      <w:pPr>
        <w:ind w:left="1174" w:hanging="233"/>
      </w:pPr>
      <w:rPr>
        <w:rFonts w:ascii="Arial MT" w:eastAsia="Arial MT" w:hAnsi="Arial MT" w:cs="Arial MT" w:hint="default"/>
        <w:w w:val="99"/>
        <w:sz w:val="20"/>
        <w:szCs w:val="20"/>
        <w:lang w:val="pt-PT" w:eastAsia="en-US" w:bidi="ar-SA"/>
      </w:rPr>
    </w:lvl>
    <w:lvl w:ilvl="1" w:tplc="0A606756">
      <w:numFmt w:val="bullet"/>
      <w:lvlText w:val="•"/>
      <w:lvlJc w:val="left"/>
      <w:pPr>
        <w:ind w:left="2158" w:hanging="233"/>
      </w:pPr>
      <w:rPr>
        <w:rFonts w:hint="default"/>
        <w:lang w:val="pt-PT" w:eastAsia="en-US" w:bidi="ar-SA"/>
      </w:rPr>
    </w:lvl>
    <w:lvl w:ilvl="2" w:tplc="E70E825C">
      <w:numFmt w:val="bullet"/>
      <w:lvlText w:val="•"/>
      <w:lvlJc w:val="left"/>
      <w:pPr>
        <w:ind w:left="3137" w:hanging="233"/>
      </w:pPr>
      <w:rPr>
        <w:rFonts w:hint="default"/>
        <w:lang w:val="pt-PT" w:eastAsia="en-US" w:bidi="ar-SA"/>
      </w:rPr>
    </w:lvl>
    <w:lvl w:ilvl="3" w:tplc="A5F4FF04">
      <w:numFmt w:val="bullet"/>
      <w:lvlText w:val="•"/>
      <w:lvlJc w:val="left"/>
      <w:pPr>
        <w:ind w:left="4115" w:hanging="233"/>
      </w:pPr>
      <w:rPr>
        <w:rFonts w:hint="default"/>
        <w:lang w:val="pt-PT" w:eastAsia="en-US" w:bidi="ar-SA"/>
      </w:rPr>
    </w:lvl>
    <w:lvl w:ilvl="4" w:tplc="05E2187A">
      <w:numFmt w:val="bullet"/>
      <w:lvlText w:val="•"/>
      <w:lvlJc w:val="left"/>
      <w:pPr>
        <w:ind w:left="5094" w:hanging="233"/>
      </w:pPr>
      <w:rPr>
        <w:rFonts w:hint="default"/>
        <w:lang w:val="pt-PT" w:eastAsia="en-US" w:bidi="ar-SA"/>
      </w:rPr>
    </w:lvl>
    <w:lvl w:ilvl="5" w:tplc="54580F16">
      <w:numFmt w:val="bullet"/>
      <w:lvlText w:val="•"/>
      <w:lvlJc w:val="left"/>
      <w:pPr>
        <w:ind w:left="6073" w:hanging="233"/>
      </w:pPr>
      <w:rPr>
        <w:rFonts w:hint="default"/>
        <w:lang w:val="pt-PT" w:eastAsia="en-US" w:bidi="ar-SA"/>
      </w:rPr>
    </w:lvl>
    <w:lvl w:ilvl="6" w:tplc="032055DE">
      <w:numFmt w:val="bullet"/>
      <w:lvlText w:val="•"/>
      <w:lvlJc w:val="left"/>
      <w:pPr>
        <w:ind w:left="7051" w:hanging="233"/>
      </w:pPr>
      <w:rPr>
        <w:rFonts w:hint="default"/>
        <w:lang w:val="pt-PT" w:eastAsia="en-US" w:bidi="ar-SA"/>
      </w:rPr>
    </w:lvl>
    <w:lvl w:ilvl="7" w:tplc="AB5424D6">
      <w:numFmt w:val="bullet"/>
      <w:lvlText w:val="•"/>
      <w:lvlJc w:val="left"/>
      <w:pPr>
        <w:ind w:left="8030" w:hanging="233"/>
      </w:pPr>
      <w:rPr>
        <w:rFonts w:hint="default"/>
        <w:lang w:val="pt-PT" w:eastAsia="en-US" w:bidi="ar-SA"/>
      </w:rPr>
    </w:lvl>
    <w:lvl w:ilvl="8" w:tplc="74600968">
      <w:numFmt w:val="bullet"/>
      <w:lvlText w:val="•"/>
      <w:lvlJc w:val="left"/>
      <w:pPr>
        <w:ind w:left="9009" w:hanging="233"/>
      </w:pPr>
      <w:rPr>
        <w:rFonts w:hint="default"/>
        <w:lang w:val="pt-PT" w:eastAsia="en-US" w:bidi="ar-SA"/>
      </w:rPr>
    </w:lvl>
  </w:abstractNum>
  <w:abstractNum w:abstractNumId="28">
    <w:nsid w:val="486749E4"/>
    <w:multiLevelType w:val="hybridMultilevel"/>
    <w:tmpl w:val="CFD827A4"/>
    <w:lvl w:ilvl="0" w:tplc="F084BFB4">
      <w:start w:val="240"/>
      <w:numFmt w:val="bullet"/>
      <w:lvlText w:val=""/>
      <w:lvlJc w:val="left"/>
      <w:pPr>
        <w:ind w:left="720" w:hanging="360"/>
      </w:pPr>
      <w:rPr>
        <w:rFonts w:ascii="Symbol" w:eastAsia="Arial MT"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4CEF3F9E"/>
    <w:multiLevelType w:val="hybridMultilevel"/>
    <w:tmpl w:val="2568864A"/>
    <w:lvl w:ilvl="0" w:tplc="2AB83B6C">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4F287200"/>
    <w:multiLevelType w:val="multilevel"/>
    <w:tmpl w:val="2182D23C"/>
    <w:lvl w:ilvl="0">
      <w:start w:val="9"/>
      <w:numFmt w:val="decimal"/>
      <w:lvlText w:val="%1"/>
      <w:lvlJc w:val="left"/>
      <w:pPr>
        <w:ind w:left="942" w:hanging="411"/>
      </w:pPr>
      <w:rPr>
        <w:rFonts w:hint="default"/>
        <w:lang w:val="pt-PT" w:eastAsia="en-US" w:bidi="ar-SA"/>
      </w:rPr>
    </w:lvl>
    <w:lvl w:ilvl="1">
      <w:start w:val="2"/>
      <w:numFmt w:val="decimal"/>
      <w:lvlText w:val="%1.%2."/>
      <w:lvlJc w:val="left"/>
      <w:pPr>
        <w:ind w:left="942" w:hanging="411"/>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562"/>
      </w:pPr>
      <w:rPr>
        <w:rFonts w:asciiTheme="minorHAnsi" w:eastAsia="Arial" w:hAnsiTheme="minorHAnsi" w:cstheme="minorHAnsi" w:hint="default"/>
        <w:b/>
        <w:bCs/>
        <w:spacing w:val="-1"/>
        <w:w w:val="99"/>
        <w:sz w:val="22"/>
        <w:szCs w:val="22"/>
        <w:lang w:val="pt-PT" w:eastAsia="en-US" w:bidi="ar-SA"/>
      </w:rPr>
    </w:lvl>
    <w:lvl w:ilvl="3">
      <w:numFmt w:val="bullet"/>
      <w:lvlText w:val="•"/>
      <w:lvlJc w:val="left"/>
      <w:pPr>
        <w:ind w:left="3947" w:hanging="562"/>
      </w:pPr>
      <w:rPr>
        <w:rFonts w:hint="default"/>
        <w:lang w:val="pt-PT" w:eastAsia="en-US" w:bidi="ar-SA"/>
      </w:rPr>
    </w:lvl>
    <w:lvl w:ilvl="4">
      <w:numFmt w:val="bullet"/>
      <w:lvlText w:val="•"/>
      <w:lvlJc w:val="left"/>
      <w:pPr>
        <w:ind w:left="4950" w:hanging="562"/>
      </w:pPr>
      <w:rPr>
        <w:rFonts w:hint="default"/>
        <w:lang w:val="pt-PT" w:eastAsia="en-US" w:bidi="ar-SA"/>
      </w:rPr>
    </w:lvl>
    <w:lvl w:ilvl="5">
      <w:numFmt w:val="bullet"/>
      <w:lvlText w:val="•"/>
      <w:lvlJc w:val="left"/>
      <w:pPr>
        <w:ind w:left="5953" w:hanging="562"/>
      </w:pPr>
      <w:rPr>
        <w:rFonts w:hint="default"/>
        <w:lang w:val="pt-PT" w:eastAsia="en-US" w:bidi="ar-SA"/>
      </w:rPr>
    </w:lvl>
    <w:lvl w:ilvl="6">
      <w:numFmt w:val="bullet"/>
      <w:lvlText w:val="•"/>
      <w:lvlJc w:val="left"/>
      <w:pPr>
        <w:ind w:left="6955" w:hanging="562"/>
      </w:pPr>
      <w:rPr>
        <w:rFonts w:hint="default"/>
        <w:lang w:val="pt-PT" w:eastAsia="en-US" w:bidi="ar-SA"/>
      </w:rPr>
    </w:lvl>
    <w:lvl w:ilvl="7">
      <w:numFmt w:val="bullet"/>
      <w:lvlText w:val="•"/>
      <w:lvlJc w:val="left"/>
      <w:pPr>
        <w:ind w:left="7958" w:hanging="562"/>
      </w:pPr>
      <w:rPr>
        <w:rFonts w:hint="default"/>
        <w:lang w:val="pt-PT" w:eastAsia="en-US" w:bidi="ar-SA"/>
      </w:rPr>
    </w:lvl>
    <w:lvl w:ilvl="8">
      <w:numFmt w:val="bullet"/>
      <w:lvlText w:val="•"/>
      <w:lvlJc w:val="left"/>
      <w:pPr>
        <w:ind w:left="8961" w:hanging="562"/>
      </w:pPr>
      <w:rPr>
        <w:rFonts w:hint="default"/>
        <w:lang w:val="pt-PT" w:eastAsia="en-US" w:bidi="ar-SA"/>
      </w:rPr>
    </w:lvl>
  </w:abstractNum>
  <w:abstractNum w:abstractNumId="31">
    <w:nsid w:val="4FAE1574"/>
    <w:multiLevelType w:val="hybridMultilevel"/>
    <w:tmpl w:val="62224798"/>
    <w:lvl w:ilvl="0" w:tplc="F570806E">
      <w:start w:val="1"/>
      <w:numFmt w:val="upperRoman"/>
      <w:lvlText w:val="%1"/>
      <w:lvlJc w:val="left"/>
      <w:pPr>
        <w:ind w:left="942" w:hanging="118"/>
      </w:pPr>
      <w:rPr>
        <w:rFonts w:ascii="Arial" w:eastAsia="Arial" w:hAnsi="Arial" w:cs="Arial" w:hint="default"/>
        <w:b/>
        <w:bCs/>
        <w:w w:val="99"/>
        <w:sz w:val="20"/>
        <w:szCs w:val="20"/>
        <w:lang w:val="pt-PT" w:eastAsia="en-US" w:bidi="ar-SA"/>
      </w:rPr>
    </w:lvl>
    <w:lvl w:ilvl="1" w:tplc="7C8EBF44">
      <w:numFmt w:val="bullet"/>
      <w:lvlText w:val="•"/>
      <w:lvlJc w:val="left"/>
      <w:pPr>
        <w:ind w:left="1942" w:hanging="118"/>
      </w:pPr>
      <w:rPr>
        <w:rFonts w:hint="default"/>
        <w:lang w:val="pt-PT" w:eastAsia="en-US" w:bidi="ar-SA"/>
      </w:rPr>
    </w:lvl>
    <w:lvl w:ilvl="2" w:tplc="401C0462">
      <w:numFmt w:val="bullet"/>
      <w:lvlText w:val="•"/>
      <w:lvlJc w:val="left"/>
      <w:pPr>
        <w:ind w:left="2945" w:hanging="118"/>
      </w:pPr>
      <w:rPr>
        <w:rFonts w:hint="default"/>
        <w:lang w:val="pt-PT" w:eastAsia="en-US" w:bidi="ar-SA"/>
      </w:rPr>
    </w:lvl>
    <w:lvl w:ilvl="3" w:tplc="5D0E5F5A">
      <w:numFmt w:val="bullet"/>
      <w:lvlText w:val="•"/>
      <w:lvlJc w:val="left"/>
      <w:pPr>
        <w:ind w:left="3947" w:hanging="118"/>
      </w:pPr>
      <w:rPr>
        <w:rFonts w:hint="default"/>
        <w:lang w:val="pt-PT" w:eastAsia="en-US" w:bidi="ar-SA"/>
      </w:rPr>
    </w:lvl>
    <w:lvl w:ilvl="4" w:tplc="60C03D4A">
      <w:numFmt w:val="bullet"/>
      <w:lvlText w:val="•"/>
      <w:lvlJc w:val="left"/>
      <w:pPr>
        <w:ind w:left="4950" w:hanging="118"/>
      </w:pPr>
      <w:rPr>
        <w:rFonts w:hint="default"/>
        <w:lang w:val="pt-PT" w:eastAsia="en-US" w:bidi="ar-SA"/>
      </w:rPr>
    </w:lvl>
    <w:lvl w:ilvl="5" w:tplc="8AFA1DB6">
      <w:numFmt w:val="bullet"/>
      <w:lvlText w:val="•"/>
      <w:lvlJc w:val="left"/>
      <w:pPr>
        <w:ind w:left="5953" w:hanging="118"/>
      </w:pPr>
      <w:rPr>
        <w:rFonts w:hint="default"/>
        <w:lang w:val="pt-PT" w:eastAsia="en-US" w:bidi="ar-SA"/>
      </w:rPr>
    </w:lvl>
    <w:lvl w:ilvl="6" w:tplc="15CA5BF2">
      <w:numFmt w:val="bullet"/>
      <w:lvlText w:val="•"/>
      <w:lvlJc w:val="left"/>
      <w:pPr>
        <w:ind w:left="6955" w:hanging="118"/>
      </w:pPr>
      <w:rPr>
        <w:rFonts w:hint="default"/>
        <w:lang w:val="pt-PT" w:eastAsia="en-US" w:bidi="ar-SA"/>
      </w:rPr>
    </w:lvl>
    <w:lvl w:ilvl="7" w:tplc="E6EC80FE">
      <w:numFmt w:val="bullet"/>
      <w:lvlText w:val="•"/>
      <w:lvlJc w:val="left"/>
      <w:pPr>
        <w:ind w:left="7958" w:hanging="118"/>
      </w:pPr>
      <w:rPr>
        <w:rFonts w:hint="default"/>
        <w:lang w:val="pt-PT" w:eastAsia="en-US" w:bidi="ar-SA"/>
      </w:rPr>
    </w:lvl>
    <w:lvl w:ilvl="8" w:tplc="F6F83C8C">
      <w:numFmt w:val="bullet"/>
      <w:lvlText w:val="•"/>
      <w:lvlJc w:val="left"/>
      <w:pPr>
        <w:ind w:left="8961" w:hanging="118"/>
      </w:pPr>
      <w:rPr>
        <w:rFonts w:hint="default"/>
        <w:lang w:val="pt-PT" w:eastAsia="en-US" w:bidi="ar-SA"/>
      </w:rPr>
    </w:lvl>
  </w:abstractNum>
  <w:abstractNum w:abstractNumId="32">
    <w:nsid w:val="50D411B7"/>
    <w:multiLevelType w:val="hybridMultilevel"/>
    <w:tmpl w:val="93A46E8A"/>
    <w:lvl w:ilvl="0" w:tplc="042ED10A">
      <w:start w:val="1"/>
      <w:numFmt w:val="lowerLetter"/>
      <w:lvlText w:val="%1)"/>
      <w:lvlJc w:val="left"/>
      <w:pPr>
        <w:ind w:left="1374" w:hanging="243"/>
      </w:pPr>
      <w:rPr>
        <w:rFonts w:ascii="Arial" w:eastAsia="Arial" w:hAnsi="Arial" w:cs="Arial" w:hint="default"/>
        <w:b/>
        <w:bCs/>
        <w:w w:val="99"/>
        <w:sz w:val="20"/>
        <w:szCs w:val="20"/>
        <w:lang w:val="pt-PT" w:eastAsia="en-US" w:bidi="ar-SA"/>
      </w:rPr>
    </w:lvl>
    <w:lvl w:ilvl="1" w:tplc="EFC4B474">
      <w:numFmt w:val="bullet"/>
      <w:lvlText w:val="•"/>
      <w:lvlJc w:val="left"/>
      <w:pPr>
        <w:ind w:left="2338" w:hanging="243"/>
      </w:pPr>
      <w:rPr>
        <w:rFonts w:hint="default"/>
        <w:lang w:val="pt-PT" w:eastAsia="en-US" w:bidi="ar-SA"/>
      </w:rPr>
    </w:lvl>
    <w:lvl w:ilvl="2" w:tplc="5672DAA4">
      <w:numFmt w:val="bullet"/>
      <w:lvlText w:val="•"/>
      <w:lvlJc w:val="left"/>
      <w:pPr>
        <w:ind w:left="3297" w:hanging="243"/>
      </w:pPr>
      <w:rPr>
        <w:rFonts w:hint="default"/>
        <w:lang w:val="pt-PT" w:eastAsia="en-US" w:bidi="ar-SA"/>
      </w:rPr>
    </w:lvl>
    <w:lvl w:ilvl="3" w:tplc="7DC8D71A">
      <w:numFmt w:val="bullet"/>
      <w:lvlText w:val="•"/>
      <w:lvlJc w:val="left"/>
      <w:pPr>
        <w:ind w:left="4255" w:hanging="243"/>
      </w:pPr>
      <w:rPr>
        <w:rFonts w:hint="default"/>
        <w:lang w:val="pt-PT" w:eastAsia="en-US" w:bidi="ar-SA"/>
      </w:rPr>
    </w:lvl>
    <w:lvl w:ilvl="4" w:tplc="91B2C4E0">
      <w:numFmt w:val="bullet"/>
      <w:lvlText w:val="•"/>
      <w:lvlJc w:val="left"/>
      <w:pPr>
        <w:ind w:left="5214" w:hanging="243"/>
      </w:pPr>
      <w:rPr>
        <w:rFonts w:hint="default"/>
        <w:lang w:val="pt-PT" w:eastAsia="en-US" w:bidi="ar-SA"/>
      </w:rPr>
    </w:lvl>
    <w:lvl w:ilvl="5" w:tplc="63868B20">
      <w:numFmt w:val="bullet"/>
      <w:lvlText w:val="•"/>
      <w:lvlJc w:val="left"/>
      <w:pPr>
        <w:ind w:left="6173" w:hanging="243"/>
      </w:pPr>
      <w:rPr>
        <w:rFonts w:hint="default"/>
        <w:lang w:val="pt-PT" w:eastAsia="en-US" w:bidi="ar-SA"/>
      </w:rPr>
    </w:lvl>
    <w:lvl w:ilvl="6" w:tplc="BCBC176A">
      <w:numFmt w:val="bullet"/>
      <w:lvlText w:val="•"/>
      <w:lvlJc w:val="left"/>
      <w:pPr>
        <w:ind w:left="7131" w:hanging="243"/>
      </w:pPr>
      <w:rPr>
        <w:rFonts w:hint="default"/>
        <w:lang w:val="pt-PT" w:eastAsia="en-US" w:bidi="ar-SA"/>
      </w:rPr>
    </w:lvl>
    <w:lvl w:ilvl="7" w:tplc="87344CAA">
      <w:numFmt w:val="bullet"/>
      <w:lvlText w:val="•"/>
      <w:lvlJc w:val="left"/>
      <w:pPr>
        <w:ind w:left="8090" w:hanging="243"/>
      </w:pPr>
      <w:rPr>
        <w:rFonts w:hint="default"/>
        <w:lang w:val="pt-PT" w:eastAsia="en-US" w:bidi="ar-SA"/>
      </w:rPr>
    </w:lvl>
    <w:lvl w:ilvl="8" w:tplc="71321FE8">
      <w:numFmt w:val="bullet"/>
      <w:lvlText w:val="•"/>
      <w:lvlJc w:val="left"/>
      <w:pPr>
        <w:ind w:left="9049" w:hanging="243"/>
      </w:pPr>
      <w:rPr>
        <w:rFonts w:hint="default"/>
        <w:lang w:val="pt-PT" w:eastAsia="en-US" w:bidi="ar-SA"/>
      </w:rPr>
    </w:lvl>
  </w:abstractNum>
  <w:abstractNum w:abstractNumId="33">
    <w:nsid w:val="50FE74D4"/>
    <w:multiLevelType w:val="multilevel"/>
    <w:tmpl w:val="DCDEE3DA"/>
    <w:lvl w:ilvl="0">
      <w:start w:val="8"/>
      <w:numFmt w:val="decimal"/>
      <w:lvlText w:val="%1"/>
      <w:lvlJc w:val="left"/>
      <w:pPr>
        <w:ind w:left="942" w:hanging="344"/>
      </w:pPr>
      <w:rPr>
        <w:rFonts w:hint="default"/>
        <w:lang w:val="pt-PT" w:eastAsia="en-US" w:bidi="ar-SA"/>
      </w:rPr>
    </w:lvl>
    <w:lvl w:ilvl="1">
      <w:start w:val="1"/>
      <w:numFmt w:val="decimal"/>
      <w:lvlText w:val="%1.%2"/>
      <w:lvlJc w:val="left"/>
      <w:pPr>
        <w:ind w:left="942" w:hanging="344"/>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344"/>
      </w:pPr>
      <w:rPr>
        <w:rFonts w:hint="default"/>
        <w:lang w:val="pt-PT" w:eastAsia="en-US" w:bidi="ar-SA"/>
      </w:rPr>
    </w:lvl>
    <w:lvl w:ilvl="3">
      <w:numFmt w:val="bullet"/>
      <w:lvlText w:val="•"/>
      <w:lvlJc w:val="left"/>
      <w:pPr>
        <w:ind w:left="3947" w:hanging="344"/>
      </w:pPr>
      <w:rPr>
        <w:rFonts w:hint="default"/>
        <w:lang w:val="pt-PT" w:eastAsia="en-US" w:bidi="ar-SA"/>
      </w:rPr>
    </w:lvl>
    <w:lvl w:ilvl="4">
      <w:numFmt w:val="bullet"/>
      <w:lvlText w:val="•"/>
      <w:lvlJc w:val="left"/>
      <w:pPr>
        <w:ind w:left="4950" w:hanging="344"/>
      </w:pPr>
      <w:rPr>
        <w:rFonts w:hint="default"/>
        <w:lang w:val="pt-PT" w:eastAsia="en-US" w:bidi="ar-SA"/>
      </w:rPr>
    </w:lvl>
    <w:lvl w:ilvl="5">
      <w:numFmt w:val="bullet"/>
      <w:lvlText w:val="•"/>
      <w:lvlJc w:val="left"/>
      <w:pPr>
        <w:ind w:left="5953" w:hanging="344"/>
      </w:pPr>
      <w:rPr>
        <w:rFonts w:hint="default"/>
        <w:lang w:val="pt-PT" w:eastAsia="en-US" w:bidi="ar-SA"/>
      </w:rPr>
    </w:lvl>
    <w:lvl w:ilvl="6">
      <w:numFmt w:val="bullet"/>
      <w:lvlText w:val="•"/>
      <w:lvlJc w:val="left"/>
      <w:pPr>
        <w:ind w:left="6955" w:hanging="344"/>
      </w:pPr>
      <w:rPr>
        <w:rFonts w:hint="default"/>
        <w:lang w:val="pt-PT" w:eastAsia="en-US" w:bidi="ar-SA"/>
      </w:rPr>
    </w:lvl>
    <w:lvl w:ilvl="7">
      <w:numFmt w:val="bullet"/>
      <w:lvlText w:val="•"/>
      <w:lvlJc w:val="left"/>
      <w:pPr>
        <w:ind w:left="7958" w:hanging="344"/>
      </w:pPr>
      <w:rPr>
        <w:rFonts w:hint="default"/>
        <w:lang w:val="pt-PT" w:eastAsia="en-US" w:bidi="ar-SA"/>
      </w:rPr>
    </w:lvl>
    <w:lvl w:ilvl="8">
      <w:numFmt w:val="bullet"/>
      <w:lvlText w:val="•"/>
      <w:lvlJc w:val="left"/>
      <w:pPr>
        <w:ind w:left="8961" w:hanging="344"/>
      </w:pPr>
      <w:rPr>
        <w:rFonts w:hint="default"/>
        <w:lang w:val="pt-PT" w:eastAsia="en-US" w:bidi="ar-SA"/>
      </w:rPr>
    </w:lvl>
  </w:abstractNum>
  <w:abstractNum w:abstractNumId="34">
    <w:nsid w:val="53104CA1"/>
    <w:multiLevelType w:val="multilevel"/>
    <w:tmpl w:val="36DACE0C"/>
    <w:lvl w:ilvl="0">
      <w:start w:val="1"/>
      <w:numFmt w:val="decimal"/>
      <w:lvlText w:val="%1"/>
      <w:lvlJc w:val="left"/>
      <w:pPr>
        <w:ind w:left="942" w:hanging="396"/>
      </w:pPr>
      <w:rPr>
        <w:rFonts w:hint="default"/>
        <w:lang w:val="pt-PT" w:eastAsia="en-US" w:bidi="ar-SA"/>
      </w:rPr>
    </w:lvl>
    <w:lvl w:ilvl="1">
      <w:start w:val="2"/>
      <w:numFmt w:val="decimal"/>
      <w:lvlText w:val="%1.%2."/>
      <w:lvlJc w:val="left"/>
      <w:pPr>
        <w:ind w:left="942" w:hanging="396"/>
      </w:pPr>
      <w:rPr>
        <w:rFonts w:ascii="Arial" w:eastAsia="Arial" w:hAnsi="Arial" w:cs="Arial" w:hint="default"/>
        <w:b/>
        <w:bCs/>
        <w:spacing w:val="-1"/>
        <w:w w:val="99"/>
        <w:sz w:val="20"/>
        <w:szCs w:val="20"/>
        <w:lang w:val="pt-PT" w:eastAsia="en-US" w:bidi="ar-SA"/>
      </w:rPr>
    </w:lvl>
    <w:lvl w:ilvl="2">
      <w:numFmt w:val="bullet"/>
      <w:lvlText w:val="•"/>
      <w:lvlJc w:val="left"/>
      <w:pPr>
        <w:ind w:left="2945" w:hanging="396"/>
      </w:pPr>
      <w:rPr>
        <w:rFonts w:hint="default"/>
        <w:lang w:val="pt-PT" w:eastAsia="en-US" w:bidi="ar-SA"/>
      </w:rPr>
    </w:lvl>
    <w:lvl w:ilvl="3">
      <w:numFmt w:val="bullet"/>
      <w:lvlText w:val="•"/>
      <w:lvlJc w:val="left"/>
      <w:pPr>
        <w:ind w:left="3947" w:hanging="396"/>
      </w:pPr>
      <w:rPr>
        <w:rFonts w:hint="default"/>
        <w:lang w:val="pt-PT" w:eastAsia="en-US" w:bidi="ar-SA"/>
      </w:rPr>
    </w:lvl>
    <w:lvl w:ilvl="4">
      <w:numFmt w:val="bullet"/>
      <w:lvlText w:val="•"/>
      <w:lvlJc w:val="left"/>
      <w:pPr>
        <w:ind w:left="4950" w:hanging="396"/>
      </w:pPr>
      <w:rPr>
        <w:rFonts w:hint="default"/>
        <w:lang w:val="pt-PT" w:eastAsia="en-US" w:bidi="ar-SA"/>
      </w:rPr>
    </w:lvl>
    <w:lvl w:ilvl="5">
      <w:numFmt w:val="bullet"/>
      <w:lvlText w:val="•"/>
      <w:lvlJc w:val="left"/>
      <w:pPr>
        <w:ind w:left="5953" w:hanging="396"/>
      </w:pPr>
      <w:rPr>
        <w:rFonts w:hint="default"/>
        <w:lang w:val="pt-PT" w:eastAsia="en-US" w:bidi="ar-SA"/>
      </w:rPr>
    </w:lvl>
    <w:lvl w:ilvl="6">
      <w:numFmt w:val="bullet"/>
      <w:lvlText w:val="•"/>
      <w:lvlJc w:val="left"/>
      <w:pPr>
        <w:ind w:left="6955" w:hanging="396"/>
      </w:pPr>
      <w:rPr>
        <w:rFonts w:hint="default"/>
        <w:lang w:val="pt-PT" w:eastAsia="en-US" w:bidi="ar-SA"/>
      </w:rPr>
    </w:lvl>
    <w:lvl w:ilvl="7">
      <w:numFmt w:val="bullet"/>
      <w:lvlText w:val="•"/>
      <w:lvlJc w:val="left"/>
      <w:pPr>
        <w:ind w:left="7958" w:hanging="396"/>
      </w:pPr>
      <w:rPr>
        <w:rFonts w:hint="default"/>
        <w:lang w:val="pt-PT" w:eastAsia="en-US" w:bidi="ar-SA"/>
      </w:rPr>
    </w:lvl>
    <w:lvl w:ilvl="8">
      <w:numFmt w:val="bullet"/>
      <w:lvlText w:val="•"/>
      <w:lvlJc w:val="left"/>
      <w:pPr>
        <w:ind w:left="8961" w:hanging="396"/>
      </w:pPr>
      <w:rPr>
        <w:rFonts w:hint="default"/>
        <w:lang w:val="pt-PT" w:eastAsia="en-US" w:bidi="ar-SA"/>
      </w:rPr>
    </w:lvl>
  </w:abstractNum>
  <w:abstractNum w:abstractNumId="35">
    <w:nsid w:val="59E85A1B"/>
    <w:multiLevelType w:val="hybridMultilevel"/>
    <w:tmpl w:val="124AE59C"/>
    <w:lvl w:ilvl="0" w:tplc="3B48AEA2">
      <w:start w:val="1"/>
      <w:numFmt w:val="lowerLetter"/>
      <w:lvlText w:val="%1)"/>
      <w:lvlJc w:val="left"/>
      <w:pPr>
        <w:ind w:left="942" w:hanging="245"/>
      </w:pPr>
      <w:rPr>
        <w:rFonts w:ascii="Arial MT" w:eastAsia="Arial MT" w:hAnsi="Arial MT" w:cs="Arial MT" w:hint="default"/>
        <w:w w:val="99"/>
        <w:sz w:val="20"/>
        <w:szCs w:val="20"/>
        <w:lang w:val="pt-PT" w:eastAsia="en-US" w:bidi="ar-SA"/>
      </w:rPr>
    </w:lvl>
    <w:lvl w:ilvl="1" w:tplc="1A44004C">
      <w:numFmt w:val="bullet"/>
      <w:lvlText w:val="•"/>
      <w:lvlJc w:val="left"/>
      <w:pPr>
        <w:ind w:left="1942" w:hanging="245"/>
      </w:pPr>
      <w:rPr>
        <w:rFonts w:hint="default"/>
        <w:lang w:val="pt-PT" w:eastAsia="en-US" w:bidi="ar-SA"/>
      </w:rPr>
    </w:lvl>
    <w:lvl w:ilvl="2" w:tplc="AFC0FEE6">
      <w:numFmt w:val="bullet"/>
      <w:lvlText w:val="•"/>
      <w:lvlJc w:val="left"/>
      <w:pPr>
        <w:ind w:left="2945" w:hanging="245"/>
      </w:pPr>
      <w:rPr>
        <w:rFonts w:hint="default"/>
        <w:lang w:val="pt-PT" w:eastAsia="en-US" w:bidi="ar-SA"/>
      </w:rPr>
    </w:lvl>
    <w:lvl w:ilvl="3" w:tplc="880E0C08">
      <w:numFmt w:val="bullet"/>
      <w:lvlText w:val="•"/>
      <w:lvlJc w:val="left"/>
      <w:pPr>
        <w:ind w:left="3947" w:hanging="245"/>
      </w:pPr>
      <w:rPr>
        <w:rFonts w:hint="default"/>
        <w:lang w:val="pt-PT" w:eastAsia="en-US" w:bidi="ar-SA"/>
      </w:rPr>
    </w:lvl>
    <w:lvl w:ilvl="4" w:tplc="C8BEDB0A">
      <w:numFmt w:val="bullet"/>
      <w:lvlText w:val="•"/>
      <w:lvlJc w:val="left"/>
      <w:pPr>
        <w:ind w:left="4950" w:hanging="245"/>
      </w:pPr>
      <w:rPr>
        <w:rFonts w:hint="default"/>
        <w:lang w:val="pt-PT" w:eastAsia="en-US" w:bidi="ar-SA"/>
      </w:rPr>
    </w:lvl>
    <w:lvl w:ilvl="5" w:tplc="CA909974">
      <w:numFmt w:val="bullet"/>
      <w:lvlText w:val="•"/>
      <w:lvlJc w:val="left"/>
      <w:pPr>
        <w:ind w:left="5953" w:hanging="245"/>
      </w:pPr>
      <w:rPr>
        <w:rFonts w:hint="default"/>
        <w:lang w:val="pt-PT" w:eastAsia="en-US" w:bidi="ar-SA"/>
      </w:rPr>
    </w:lvl>
    <w:lvl w:ilvl="6" w:tplc="65A4AAD0">
      <w:numFmt w:val="bullet"/>
      <w:lvlText w:val="•"/>
      <w:lvlJc w:val="left"/>
      <w:pPr>
        <w:ind w:left="6955" w:hanging="245"/>
      </w:pPr>
      <w:rPr>
        <w:rFonts w:hint="default"/>
        <w:lang w:val="pt-PT" w:eastAsia="en-US" w:bidi="ar-SA"/>
      </w:rPr>
    </w:lvl>
    <w:lvl w:ilvl="7" w:tplc="7F5211A8">
      <w:numFmt w:val="bullet"/>
      <w:lvlText w:val="•"/>
      <w:lvlJc w:val="left"/>
      <w:pPr>
        <w:ind w:left="7958" w:hanging="245"/>
      </w:pPr>
      <w:rPr>
        <w:rFonts w:hint="default"/>
        <w:lang w:val="pt-PT" w:eastAsia="en-US" w:bidi="ar-SA"/>
      </w:rPr>
    </w:lvl>
    <w:lvl w:ilvl="8" w:tplc="99443504">
      <w:numFmt w:val="bullet"/>
      <w:lvlText w:val="•"/>
      <w:lvlJc w:val="left"/>
      <w:pPr>
        <w:ind w:left="8961" w:hanging="245"/>
      </w:pPr>
      <w:rPr>
        <w:rFonts w:hint="default"/>
        <w:lang w:val="pt-PT" w:eastAsia="en-US" w:bidi="ar-SA"/>
      </w:rPr>
    </w:lvl>
  </w:abstractNum>
  <w:abstractNum w:abstractNumId="36">
    <w:nsid w:val="5AAF36F7"/>
    <w:multiLevelType w:val="multilevel"/>
    <w:tmpl w:val="8EBC629A"/>
    <w:lvl w:ilvl="0">
      <w:start w:val="16"/>
      <w:numFmt w:val="decimal"/>
      <w:lvlText w:val="%1"/>
      <w:lvlJc w:val="left"/>
      <w:pPr>
        <w:ind w:left="942" w:hanging="456"/>
      </w:pPr>
      <w:rPr>
        <w:rFonts w:hint="default"/>
        <w:lang w:val="pt-PT" w:eastAsia="en-US" w:bidi="ar-SA"/>
      </w:rPr>
    </w:lvl>
    <w:lvl w:ilvl="1">
      <w:start w:val="1"/>
      <w:numFmt w:val="decimal"/>
      <w:lvlText w:val="%1.%2"/>
      <w:lvlJc w:val="left"/>
      <w:pPr>
        <w:ind w:left="942" w:hanging="456"/>
      </w:pPr>
      <w:rPr>
        <w:rFonts w:asciiTheme="minorHAnsi" w:eastAsia="Arial" w:hAnsiTheme="minorHAnsi" w:cstheme="minorHAnsi" w:hint="default"/>
        <w:b/>
        <w:bCs w:val="0"/>
        <w:spacing w:val="-1"/>
        <w:w w:val="99"/>
        <w:sz w:val="22"/>
        <w:szCs w:val="22"/>
        <w:lang w:val="pt-PT" w:eastAsia="en-US" w:bidi="ar-SA"/>
      </w:rPr>
    </w:lvl>
    <w:lvl w:ilvl="2">
      <w:start w:val="1"/>
      <w:numFmt w:val="decimal"/>
      <w:lvlText w:val="%3)"/>
      <w:lvlJc w:val="left"/>
      <w:pPr>
        <w:ind w:left="942" w:hanging="247"/>
      </w:pPr>
      <w:rPr>
        <w:rFonts w:ascii="Arial MT" w:eastAsia="Arial MT" w:hAnsi="Arial MT" w:cs="Arial MT" w:hint="default"/>
        <w:w w:val="99"/>
        <w:sz w:val="20"/>
        <w:szCs w:val="20"/>
        <w:lang w:val="pt-PT" w:eastAsia="en-US" w:bidi="ar-SA"/>
      </w:rPr>
    </w:lvl>
    <w:lvl w:ilvl="3">
      <w:start w:val="1"/>
      <w:numFmt w:val="decimal"/>
      <w:lvlText w:val="%3.%4"/>
      <w:lvlJc w:val="left"/>
      <w:pPr>
        <w:ind w:left="942" w:hanging="348"/>
      </w:pPr>
      <w:rPr>
        <w:rFonts w:ascii="Arial" w:eastAsia="Arial" w:hAnsi="Arial" w:cs="Arial" w:hint="default"/>
        <w:b/>
        <w:bCs/>
        <w:spacing w:val="-1"/>
        <w:w w:val="99"/>
        <w:sz w:val="20"/>
        <w:szCs w:val="20"/>
        <w:lang w:val="pt-PT" w:eastAsia="en-US" w:bidi="ar-SA"/>
      </w:rPr>
    </w:lvl>
    <w:lvl w:ilvl="4">
      <w:numFmt w:val="bullet"/>
      <w:lvlText w:val="•"/>
      <w:lvlJc w:val="left"/>
      <w:pPr>
        <w:ind w:left="4950" w:hanging="348"/>
      </w:pPr>
      <w:rPr>
        <w:rFonts w:hint="default"/>
        <w:lang w:val="pt-PT" w:eastAsia="en-US" w:bidi="ar-SA"/>
      </w:rPr>
    </w:lvl>
    <w:lvl w:ilvl="5">
      <w:numFmt w:val="bullet"/>
      <w:lvlText w:val="•"/>
      <w:lvlJc w:val="left"/>
      <w:pPr>
        <w:ind w:left="5953" w:hanging="348"/>
      </w:pPr>
      <w:rPr>
        <w:rFonts w:hint="default"/>
        <w:lang w:val="pt-PT" w:eastAsia="en-US" w:bidi="ar-SA"/>
      </w:rPr>
    </w:lvl>
    <w:lvl w:ilvl="6">
      <w:numFmt w:val="bullet"/>
      <w:lvlText w:val="•"/>
      <w:lvlJc w:val="left"/>
      <w:pPr>
        <w:ind w:left="6955" w:hanging="348"/>
      </w:pPr>
      <w:rPr>
        <w:rFonts w:hint="default"/>
        <w:lang w:val="pt-PT" w:eastAsia="en-US" w:bidi="ar-SA"/>
      </w:rPr>
    </w:lvl>
    <w:lvl w:ilvl="7">
      <w:numFmt w:val="bullet"/>
      <w:lvlText w:val="•"/>
      <w:lvlJc w:val="left"/>
      <w:pPr>
        <w:ind w:left="7958" w:hanging="348"/>
      </w:pPr>
      <w:rPr>
        <w:rFonts w:hint="default"/>
        <w:lang w:val="pt-PT" w:eastAsia="en-US" w:bidi="ar-SA"/>
      </w:rPr>
    </w:lvl>
    <w:lvl w:ilvl="8">
      <w:numFmt w:val="bullet"/>
      <w:lvlText w:val="•"/>
      <w:lvlJc w:val="left"/>
      <w:pPr>
        <w:ind w:left="8961" w:hanging="348"/>
      </w:pPr>
      <w:rPr>
        <w:rFonts w:hint="default"/>
        <w:lang w:val="pt-PT" w:eastAsia="en-US" w:bidi="ar-SA"/>
      </w:rPr>
    </w:lvl>
  </w:abstractNum>
  <w:abstractNum w:abstractNumId="37">
    <w:nsid w:val="5B2E313C"/>
    <w:multiLevelType w:val="multilevel"/>
    <w:tmpl w:val="3C8AEB10"/>
    <w:lvl w:ilvl="0">
      <w:start w:val="5"/>
      <w:numFmt w:val="decimal"/>
      <w:lvlText w:val="%1"/>
      <w:lvlJc w:val="left"/>
      <w:pPr>
        <w:ind w:left="942" w:hanging="341"/>
      </w:pPr>
      <w:rPr>
        <w:rFonts w:hint="default"/>
        <w:lang w:val="pt-PT" w:eastAsia="en-US" w:bidi="ar-SA"/>
      </w:rPr>
    </w:lvl>
    <w:lvl w:ilvl="1">
      <w:start w:val="1"/>
      <w:numFmt w:val="decimal"/>
      <w:lvlText w:val="%1.%2"/>
      <w:lvlJc w:val="left"/>
      <w:pPr>
        <w:ind w:left="942" w:hanging="341"/>
      </w:pPr>
      <w:rPr>
        <w:rFonts w:asciiTheme="minorHAnsi" w:eastAsia="Arial MT" w:hAnsiTheme="minorHAnsi" w:cstheme="minorHAnsi" w:hint="default"/>
        <w:b/>
        <w:bCs/>
        <w:w w:val="99"/>
        <w:sz w:val="22"/>
        <w:szCs w:val="22"/>
        <w:lang w:val="pt-PT" w:eastAsia="en-US" w:bidi="ar-SA"/>
      </w:rPr>
    </w:lvl>
    <w:lvl w:ilvl="2">
      <w:start w:val="1"/>
      <w:numFmt w:val="decimal"/>
      <w:lvlText w:val="%1.%2.%3"/>
      <w:lvlJc w:val="left"/>
      <w:pPr>
        <w:ind w:left="1441" w:hanging="500"/>
      </w:pPr>
      <w:rPr>
        <w:rFonts w:asciiTheme="minorHAnsi" w:eastAsia="Arial MT" w:hAnsiTheme="minorHAnsi" w:cstheme="minorHAnsi" w:hint="default"/>
        <w:b/>
        <w:bCs/>
        <w:spacing w:val="-1"/>
        <w:w w:val="99"/>
        <w:sz w:val="22"/>
        <w:szCs w:val="22"/>
        <w:lang w:val="pt-PT" w:eastAsia="en-US" w:bidi="ar-SA"/>
      </w:rPr>
    </w:lvl>
    <w:lvl w:ilvl="3">
      <w:numFmt w:val="bullet"/>
      <w:lvlText w:val="•"/>
      <w:lvlJc w:val="left"/>
      <w:pPr>
        <w:ind w:left="3556" w:hanging="500"/>
      </w:pPr>
      <w:rPr>
        <w:rFonts w:hint="default"/>
        <w:lang w:val="pt-PT" w:eastAsia="en-US" w:bidi="ar-SA"/>
      </w:rPr>
    </w:lvl>
    <w:lvl w:ilvl="4">
      <w:numFmt w:val="bullet"/>
      <w:lvlText w:val="•"/>
      <w:lvlJc w:val="left"/>
      <w:pPr>
        <w:ind w:left="4615" w:hanging="500"/>
      </w:pPr>
      <w:rPr>
        <w:rFonts w:hint="default"/>
        <w:lang w:val="pt-PT" w:eastAsia="en-US" w:bidi="ar-SA"/>
      </w:rPr>
    </w:lvl>
    <w:lvl w:ilvl="5">
      <w:numFmt w:val="bullet"/>
      <w:lvlText w:val="•"/>
      <w:lvlJc w:val="left"/>
      <w:pPr>
        <w:ind w:left="5673" w:hanging="500"/>
      </w:pPr>
      <w:rPr>
        <w:rFonts w:hint="default"/>
        <w:lang w:val="pt-PT" w:eastAsia="en-US" w:bidi="ar-SA"/>
      </w:rPr>
    </w:lvl>
    <w:lvl w:ilvl="6">
      <w:numFmt w:val="bullet"/>
      <w:lvlText w:val="•"/>
      <w:lvlJc w:val="left"/>
      <w:pPr>
        <w:ind w:left="6732" w:hanging="500"/>
      </w:pPr>
      <w:rPr>
        <w:rFonts w:hint="default"/>
        <w:lang w:val="pt-PT" w:eastAsia="en-US" w:bidi="ar-SA"/>
      </w:rPr>
    </w:lvl>
    <w:lvl w:ilvl="7">
      <w:numFmt w:val="bullet"/>
      <w:lvlText w:val="•"/>
      <w:lvlJc w:val="left"/>
      <w:pPr>
        <w:ind w:left="7790" w:hanging="500"/>
      </w:pPr>
      <w:rPr>
        <w:rFonts w:hint="default"/>
        <w:lang w:val="pt-PT" w:eastAsia="en-US" w:bidi="ar-SA"/>
      </w:rPr>
    </w:lvl>
    <w:lvl w:ilvl="8">
      <w:numFmt w:val="bullet"/>
      <w:lvlText w:val="•"/>
      <w:lvlJc w:val="left"/>
      <w:pPr>
        <w:ind w:left="8849" w:hanging="500"/>
      </w:pPr>
      <w:rPr>
        <w:rFonts w:hint="default"/>
        <w:lang w:val="pt-PT" w:eastAsia="en-US" w:bidi="ar-SA"/>
      </w:rPr>
    </w:lvl>
  </w:abstractNum>
  <w:abstractNum w:abstractNumId="38">
    <w:nsid w:val="5FC969FB"/>
    <w:multiLevelType w:val="multilevel"/>
    <w:tmpl w:val="B7B2AE2A"/>
    <w:lvl w:ilvl="0">
      <w:start w:val="4"/>
      <w:numFmt w:val="decimal"/>
      <w:lvlText w:val="%1"/>
      <w:lvlJc w:val="left"/>
      <w:pPr>
        <w:ind w:left="942" w:hanging="408"/>
      </w:pPr>
      <w:rPr>
        <w:rFonts w:hint="default"/>
        <w:lang w:val="pt-PT" w:eastAsia="en-US" w:bidi="ar-SA"/>
      </w:rPr>
    </w:lvl>
    <w:lvl w:ilvl="1">
      <w:start w:val="2"/>
      <w:numFmt w:val="decimal"/>
      <w:lvlText w:val="%1.%2."/>
      <w:lvlJc w:val="left"/>
      <w:pPr>
        <w:ind w:left="942" w:hanging="408"/>
      </w:pPr>
      <w:rPr>
        <w:rFonts w:ascii="Arial" w:eastAsia="Arial" w:hAnsi="Arial" w:cs="Arial" w:hint="default"/>
        <w:b/>
        <w:bCs/>
        <w:spacing w:val="-1"/>
        <w:w w:val="99"/>
        <w:sz w:val="20"/>
        <w:szCs w:val="20"/>
        <w:lang w:val="pt-PT" w:eastAsia="en-US" w:bidi="ar-SA"/>
      </w:rPr>
    </w:lvl>
    <w:lvl w:ilvl="2">
      <w:numFmt w:val="bullet"/>
      <w:lvlText w:val="•"/>
      <w:lvlJc w:val="left"/>
      <w:pPr>
        <w:ind w:left="2945" w:hanging="408"/>
      </w:pPr>
      <w:rPr>
        <w:rFonts w:hint="default"/>
        <w:lang w:val="pt-PT" w:eastAsia="en-US" w:bidi="ar-SA"/>
      </w:rPr>
    </w:lvl>
    <w:lvl w:ilvl="3">
      <w:numFmt w:val="bullet"/>
      <w:lvlText w:val="•"/>
      <w:lvlJc w:val="left"/>
      <w:pPr>
        <w:ind w:left="3947" w:hanging="408"/>
      </w:pPr>
      <w:rPr>
        <w:rFonts w:hint="default"/>
        <w:lang w:val="pt-PT" w:eastAsia="en-US" w:bidi="ar-SA"/>
      </w:rPr>
    </w:lvl>
    <w:lvl w:ilvl="4">
      <w:numFmt w:val="bullet"/>
      <w:lvlText w:val="•"/>
      <w:lvlJc w:val="left"/>
      <w:pPr>
        <w:ind w:left="4950" w:hanging="408"/>
      </w:pPr>
      <w:rPr>
        <w:rFonts w:hint="default"/>
        <w:lang w:val="pt-PT" w:eastAsia="en-US" w:bidi="ar-SA"/>
      </w:rPr>
    </w:lvl>
    <w:lvl w:ilvl="5">
      <w:numFmt w:val="bullet"/>
      <w:lvlText w:val="•"/>
      <w:lvlJc w:val="left"/>
      <w:pPr>
        <w:ind w:left="5953" w:hanging="408"/>
      </w:pPr>
      <w:rPr>
        <w:rFonts w:hint="default"/>
        <w:lang w:val="pt-PT" w:eastAsia="en-US" w:bidi="ar-SA"/>
      </w:rPr>
    </w:lvl>
    <w:lvl w:ilvl="6">
      <w:numFmt w:val="bullet"/>
      <w:lvlText w:val="•"/>
      <w:lvlJc w:val="left"/>
      <w:pPr>
        <w:ind w:left="6955" w:hanging="408"/>
      </w:pPr>
      <w:rPr>
        <w:rFonts w:hint="default"/>
        <w:lang w:val="pt-PT" w:eastAsia="en-US" w:bidi="ar-SA"/>
      </w:rPr>
    </w:lvl>
    <w:lvl w:ilvl="7">
      <w:numFmt w:val="bullet"/>
      <w:lvlText w:val="•"/>
      <w:lvlJc w:val="left"/>
      <w:pPr>
        <w:ind w:left="7958" w:hanging="408"/>
      </w:pPr>
      <w:rPr>
        <w:rFonts w:hint="default"/>
        <w:lang w:val="pt-PT" w:eastAsia="en-US" w:bidi="ar-SA"/>
      </w:rPr>
    </w:lvl>
    <w:lvl w:ilvl="8">
      <w:numFmt w:val="bullet"/>
      <w:lvlText w:val="•"/>
      <w:lvlJc w:val="left"/>
      <w:pPr>
        <w:ind w:left="8961" w:hanging="408"/>
      </w:pPr>
      <w:rPr>
        <w:rFonts w:hint="default"/>
        <w:lang w:val="pt-PT" w:eastAsia="en-US" w:bidi="ar-SA"/>
      </w:rPr>
    </w:lvl>
  </w:abstractNum>
  <w:abstractNum w:abstractNumId="39">
    <w:nsid w:val="62DF4D02"/>
    <w:multiLevelType w:val="hybridMultilevel"/>
    <w:tmpl w:val="E8324548"/>
    <w:lvl w:ilvl="0" w:tplc="6AA0FB24">
      <w:start w:val="1"/>
      <w:numFmt w:val="lowerLetter"/>
      <w:lvlText w:val="%1)"/>
      <w:lvlJc w:val="left"/>
      <w:pPr>
        <w:ind w:left="942" w:hanging="245"/>
      </w:pPr>
      <w:rPr>
        <w:rFonts w:asciiTheme="minorHAnsi" w:eastAsia="Arial MT" w:hAnsiTheme="minorHAnsi" w:cstheme="minorHAnsi" w:hint="default"/>
        <w:b/>
        <w:bCs/>
        <w:w w:val="99"/>
        <w:sz w:val="22"/>
        <w:szCs w:val="22"/>
        <w:lang w:val="pt-PT" w:eastAsia="en-US" w:bidi="ar-SA"/>
      </w:rPr>
    </w:lvl>
    <w:lvl w:ilvl="1" w:tplc="BAEEF1DA">
      <w:numFmt w:val="bullet"/>
      <w:lvlText w:val="•"/>
      <w:lvlJc w:val="left"/>
      <w:pPr>
        <w:ind w:left="1942" w:hanging="245"/>
      </w:pPr>
      <w:rPr>
        <w:rFonts w:hint="default"/>
        <w:lang w:val="pt-PT" w:eastAsia="en-US" w:bidi="ar-SA"/>
      </w:rPr>
    </w:lvl>
    <w:lvl w:ilvl="2" w:tplc="D66CA048">
      <w:numFmt w:val="bullet"/>
      <w:lvlText w:val="•"/>
      <w:lvlJc w:val="left"/>
      <w:pPr>
        <w:ind w:left="2945" w:hanging="245"/>
      </w:pPr>
      <w:rPr>
        <w:rFonts w:hint="default"/>
        <w:lang w:val="pt-PT" w:eastAsia="en-US" w:bidi="ar-SA"/>
      </w:rPr>
    </w:lvl>
    <w:lvl w:ilvl="3" w:tplc="88C0AA62">
      <w:numFmt w:val="bullet"/>
      <w:lvlText w:val="•"/>
      <w:lvlJc w:val="left"/>
      <w:pPr>
        <w:ind w:left="3947" w:hanging="245"/>
      </w:pPr>
      <w:rPr>
        <w:rFonts w:hint="default"/>
        <w:lang w:val="pt-PT" w:eastAsia="en-US" w:bidi="ar-SA"/>
      </w:rPr>
    </w:lvl>
    <w:lvl w:ilvl="4" w:tplc="E80CBDE2">
      <w:numFmt w:val="bullet"/>
      <w:lvlText w:val="•"/>
      <w:lvlJc w:val="left"/>
      <w:pPr>
        <w:ind w:left="4950" w:hanging="245"/>
      </w:pPr>
      <w:rPr>
        <w:rFonts w:hint="default"/>
        <w:lang w:val="pt-PT" w:eastAsia="en-US" w:bidi="ar-SA"/>
      </w:rPr>
    </w:lvl>
    <w:lvl w:ilvl="5" w:tplc="2DE4E7CE">
      <w:numFmt w:val="bullet"/>
      <w:lvlText w:val="•"/>
      <w:lvlJc w:val="left"/>
      <w:pPr>
        <w:ind w:left="5953" w:hanging="245"/>
      </w:pPr>
      <w:rPr>
        <w:rFonts w:hint="default"/>
        <w:lang w:val="pt-PT" w:eastAsia="en-US" w:bidi="ar-SA"/>
      </w:rPr>
    </w:lvl>
    <w:lvl w:ilvl="6" w:tplc="658AB482">
      <w:numFmt w:val="bullet"/>
      <w:lvlText w:val="•"/>
      <w:lvlJc w:val="left"/>
      <w:pPr>
        <w:ind w:left="6955" w:hanging="245"/>
      </w:pPr>
      <w:rPr>
        <w:rFonts w:hint="default"/>
        <w:lang w:val="pt-PT" w:eastAsia="en-US" w:bidi="ar-SA"/>
      </w:rPr>
    </w:lvl>
    <w:lvl w:ilvl="7" w:tplc="8F567C44">
      <w:numFmt w:val="bullet"/>
      <w:lvlText w:val="•"/>
      <w:lvlJc w:val="left"/>
      <w:pPr>
        <w:ind w:left="7958" w:hanging="245"/>
      </w:pPr>
      <w:rPr>
        <w:rFonts w:hint="default"/>
        <w:lang w:val="pt-PT" w:eastAsia="en-US" w:bidi="ar-SA"/>
      </w:rPr>
    </w:lvl>
    <w:lvl w:ilvl="8" w:tplc="A0EC2456">
      <w:numFmt w:val="bullet"/>
      <w:lvlText w:val="•"/>
      <w:lvlJc w:val="left"/>
      <w:pPr>
        <w:ind w:left="8961" w:hanging="245"/>
      </w:pPr>
      <w:rPr>
        <w:rFonts w:hint="default"/>
        <w:lang w:val="pt-PT" w:eastAsia="en-US" w:bidi="ar-SA"/>
      </w:rPr>
    </w:lvl>
  </w:abstractNum>
  <w:abstractNum w:abstractNumId="40">
    <w:nsid w:val="69996A65"/>
    <w:multiLevelType w:val="hybridMultilevel"/>
    <w:tmpl w:val="A54288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6DCA2977"/>
    <w:multiLevelType w:val="multilevel"/>
    <w:tmpl w:val="ECBC9CFA"/>
    <w:lvl w:ilvl="0">
      <w:start w:val="9"/>
      <w:numFmt w:val="decimal"/>
      <w:lvlText w:val="%1"/>
      <w:lvlJc w:val="left"/>
      <w:pPr>
        <w:ind w:left="942" w:hanging="408"/>
      </w:pPr>
      <w:rPr>
        <w:rFonts w:hint="default"/>
        <w:lang w:val="pt-PT" w:eastAsia="en-US" w:bidi="ar-SA"/>
      </w:rPr>
    </w:lvl>
    <w:lvl w:ilvl="1">
      <w:start w:val="2"/>
      <w:numFmt w:val="decimal"/>
      <w:lvlText w:val="%1.%2."/>
      <w:lvlJc w:val="left"/>
      <w:pPr>
        <w:ind w:left="942" w:hanging="408"/>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408"/>
      </w:pPr>
      <w:rPr>
        <w:rFonts w:hint="default"/>
        <w:lang w:val="pt-PT" w:eastAsia="en-US" w:bidi="ar-SA"/>
      </w:rPr>
    </w:lvl>
    <w:lvl w:ilvl="3">
      <w:numFmt w:val="bullet"/>
      <w:lvlText w:val="•"/>
      <w:lvlJc w:val="left"/>
      <w:pPr>
        <w:ind w:left="3947" w:hanging="408"/>
      </w:pPr>
      <w:rPr>
        <w:rFonts w:hint="default"/>
        <w:lang w:val="pt-PT" w:eastAsia="en-US" w:bidi="ar-SA"/>
      </w:rPr>
    </w:lvl>
    <w:lvl w:ilvl="4">
      <w:numFmt w:val="bullet"/>
      <w:lvlText w:val="•"/>
      <w:lvlJc w:val="left"/>
      <w:pPr>
        <w:ind w:left="4950" w:hanging="408"/>
      </w:pPr>
      <w:rPr>
        <w:rFonts w:hint="default"/>
        <w:lang w:val="pt-PT" w:eastAsia="en-US" w:bidi="ar-SA"/>
      </w:rPr>
    </w:lvl>
    <w:lvl w:ilvl="5">
      <w:numFmt w:val="bullet"/>
      <w:lvlText w:val="•"/>
      <w:lvlJc w:val="left"/>
      <w:pPr>
        <w:ind w:left="5953" w:hanging="408"/>
      </w:pPr>
      <w:rPr>
        <w:rFonts w:hint="default"/>
        <w:lang w:val="pt-PT" w:eastAsia="en-US" w:bidi="ar-SA"/>
      </w:rPr>
    </w:lvl>
    <w:lvl w:ilvl="6">
      <w:numFmt w:val="bullet"/>
      <w:lvlText w:val="•"/>
      <w:lvlJc w:val="left"/>
      <w:pPr>
        <w:ind w:left="6955" w:hanging="408"/>
      </w:pPr>
      <w:rPr>
        <w:rFonts w:hint="default"/>
        <w:lang w:val="pt-PT" w:eastAsia="en-US" w:bidi="ar-SA"/>
      </w:rPr>
    </w:lvl>
    <w:lvl w:ilvl="7">
      <w:numFmt w:val="bullet"/>
      <w:lvlText w:val="•"/>
      <w:lvlJc w:val="left"/>
      <w:pPr>
        <w:ind w:left="7958" w:hanging="408"/>
      </w:pPr>
      <w:rPr>
        <w:rFonts w:hint="default"/>
        <w:lang w:val="pt-PT" w:eastAsia="en-US" w:bidi="ar-SA"/>
      </w:rPr>
    </w:lvl>
    <w:lvl w:ilvl="8">
      <w:numFmt w:val="bullet"/>
      <w:lvlText w:val="•"/>
      <w:lvlJc w:val="left"/>
      <w:pPr>
        <w:ind w:left="8961" w:hanging="408"/>
      </w:pPr>
      <w:rPr>
        <w:rFonts w:hint="default"/>
        <w:lang w:val="pt-PT" w:eastAsia="en-US" w:bidi="ar-SA"/>
      </w:rPr>
    </w:lvl>
  </w:abstractNum>
  <w:abstractNum w:abstractNumId="42">
    <w:nsid w:val="6E5C0FAC"/>
    <w:multiLevelType w:val="multilevel"/>
    <w:tmpl w:val="2160A0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6ED47D25"/>
    <w:multiLevelType w:val="hybridMultilevel"/>
    <w:tmpl w:val="9A98607E"/>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04160013">
      <w:start w:val="1"/>
      <w:numFmt w:val="upperRoman"/>
      <w:lvlText w:val="%3."/>
      <w:lvlJc w:val="right"/>
      <w:pPr>
        <w:ind w:left="2160" w:hanging="18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nsid w:val="70472D05"/>
    <w:multiLevelType w:val="multilevel"/>
    <w:tmpl w:val="87A2B9F8"/>
    <w:lvl w:ilvl="0">
      <w:start w:val="10"/>
      <w:numFmt w:val="decimal"/>
      <w:lvlText w:val="%1"/>
      <w:lvlJc w:val="left"/>
      <w:pPr>
        <w:ind w:left="1218" w:hanging="276"/>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942" w:hanging="569"/>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675"/>
      </w:pPr>
      <w:rPr>
        <w:rFonts w:asciiTheme="minorHAnsi" w:eastAsia="Arial" w:hAnsiTheme="minorHAnsi" w:cstheme="minorHAnsi" w:hint="default"/>
        <w:b/>
        <w:bCs/>
        <w:spacing w:val="-1"/>
        <w:w w:val="99"/>
        <w:sz w:val="22"/>
        <w:szCs w:val="22"/>
        <w:lang w:val="pt-PT" w:eastAsia="en-US" w:bidi="ar-SA"/>
      </w:rPr>
    </w:lvl>
    <w:lvl w:ilvl="3">
      <w:numFmt w:val="bullet"/>
      <w:lvlText w:val="•"/>
      <w:lvlJc w:val="left"/>
      <w:pPr>
        <w:ind w:left="3385" w:hanging="675"/>
      </w:pPr>
      <w:rPr>
        <w:rFonts w:hint="default"/>
        <w:lang w:val="pt-PT" w:eastAsia="en-US" w:bidi="ar-SA"/>
      </w:rPr>
    </w:lvl>
    <w:lvl w:ilvl="4">
      <w:numFmt w:val="bullet"/>
      <w:lvlText w:val="•"/>
      <w:lvlJc w:val="left"/>
      <w:pPr>
        <w:ind w:left="4468" w:hanging="675"/>
      </w:pPr>
      <w:rPr>
        <w:rFonts w:hint="default"/>
        <w:lang w:val="pt-PT" w:eastAsia="en-US" w:bidi="ar-SA"/>
      </w:rPr>
    </w:lvl>
    <w:lvl w:ilvl="5">
      <w:numFmt w:val="bullet"/>
      <w:lvlText w:val="•"/>
      <w:lvlJc w:val="left"/>
      <w:pPr>
        <w:ind w:left="5551" w:hanging="675"/>
      </w:pPr>
      <w:rPr>
        <w:rFonts w:hint="default"/>
        <w:lang w:val="pt-PT" w:eastAsia="en-US" w:bidi="ar-SA"/>
      </w:rPr>
    </w:lvl>
    <w:lvl w:ilvl="6">
      <w:numFmt w:val="bullet"/>
      <w:lvlText w:val="•"/>
      <w:lvlJc w:val="left"/>
      <w:pPr>
        <w:ind w:left="6634" w:hanging="675"/>
      </w:pPr>
      <w:rPr>
        <w:rFonts w:hint="default"/>
        <w:lang w:val="pt-PT" w:eastAsia="en-US" w:bidi="ar-SA"/>
      </w:rPr>
    </w:lvl>
    <w:lvl w:ilvl="7">
      <w:numFmt w:val="bullet"/>
      <w:lvlText w:val="•"/>
      <w:lvlJc w:val="left"/>
      <w:pPr>
        <w:ind w:left="7717" w:hanging="675"/>
      </w:pPr>
      <w:rPr>
        <w:rFonts w:hint="default"/>
        <w:lang w:val="pt-PT" w:eastAsia="en-US" w:bidi="ar-SA"/>
      </w:rPr>
    </w:lvl>
    <w:lvl w:ilvl="8">
      <w:numFmt w:val="bullet"/>
      <w:lvlText w:val="•"/>
      <w:lvlJc w:val="left"/>
      <w:pPr>
        <w:ind w:left="8800" w:hanging="675"/>
      </w:pPr>
      <w:rPr>
        <w:rFonts w:hint="default"/>
        <w:lang w:val="pt-PT" w:eastAsia="en-US" w:bidi="ar-SA"/>
      </w:rPr>
    </w:lvl>
  </w:abstractNum>
  <w:abstractNum w:abstractNumId="45">
    <w:nsid w:val="71650CB5"/>
    <w:multiLevelType w:val="multilevel"/>
    <w:tmpl w:val="6130F4FC"/>
    <w:lvl w:ilvl="0">
      <w:start w:val="14"/>
      <w:numFmt w:val="decimal"/>
      <w:lvlText w:val="%1"/>
      <w:lvlJc w:val="left"/>
      <w:pPr>
        <w:ind w:left="942" w:hanging="444"/>
      </w:pPr>
      <w:rPr>
        <w:rFonts w:hint="default"/>
        <w:lang w:val="pt-PT" w:eastAsia="en-US" w:bidi="ar-SA"/>
      </w:rPr>
    </w:lvl>
    <w:lvl w:ilvl="1">
      <w:start w:val="3"/>
      <w:numFmt w:val="decimal"/>
      <w:lvlText w:val="%1.%2"/>
      <w:lvlJc w:val="left"/>
      <w:pPr>
        <w:ind w:left="942" w:hanging="444"/>
      </w:pPr>
      <w:rPr>
        <w:rFonts w:ascii="Arial" w:eastAsia="Arial" w:hAnsi="Arial" w:cs="Arial" w:hint="default"/>
        <w:b/>
        <w:bCs/>
        <w:spacing w:val="-1"/>
        <w:w w:val="99"/>
        <w:sz w:val="18"/>
        <w:szCs w:val="20"/>
        <w:lang w:val="pt-PT" w:eastAsia="en-US" w:bidi="ar-SA"/>
      </w:rPr>
    </w:lvl>
    <w:lvl w:ilvl="2">
      <w:numFmt w:val="bullet"/>
      <w:lvlText w:val="•"/>
      <w:lvlJc w:val="left"/>
      <w:pPr>
        <w:ind w:left="2945" w:hanging="444"/>
      </w:pPr>
      <w:rPr>
        <w:rFonts w:hint="default"/>
        <w:lang w:val="pt-PT" w:eastAsia="en-US" w:bidi="ar-SA"/>
      </w:rPr>
    </w:lvl>
    <w:lvl w:ilvl="3">
      <w:numFmt w:val="bullet"/>
      <w:lvlText w:val="•"/>
      <w:lvlJc w:val="left"/>
      <w:pPr>
        <w:ind w:left="3947" w:hanging="444"/>
      </w:pPr>
      <w:rPr>
        <w:rFonts w:hint="default"/>
        <w:lang w:val="pt-PT" w:eastAsia="en-US" w:bidi="ar-SA"/>
      </w:rPr>
    </w:lvl>
    <w:lvl w:ilvl="4">
      <w:numFmt w:val="bullet"/>
      <w:lvlText w:val="•"/>
      <w:lvlJc w:val="left"/>
      <w:pPr>
        <w:ind w:left="4950" w:hanging="444"/>
      </w:pPr>
      <w:rPr>
        <w:rFonts w:hint="default"/>
        <w:lang w:val="pt-PT" w:eastAsia="en-US" w:bidi="ar-SA"/>
      </w:rPr>
    </w:lvl>
    <w:lvl w:ilvl="5">
      <w:numFmt w:val="bullet"/>
      <w:lvlText w:val="•"/>
      <w:lvlJc w:val="left"/>
      <w:pPr>
        <w:ind w:left="5953" w:hanging="444"/>
      </w:pPr>
      <w:rPr>
        <w:rFonts w:hint="default"/>
        <w:lang w:val="pt-PT" w:eastAsia="en-US" w:bidi="ar-SA"/>
      </w:rPr>
    </w:lvl>
    <w:lvl w:ilvl="6">
      <w:numFmt w:val="bullet"/>
      <w:lvlText w:val="•"/>
      <w:lvlJc w:val="left"/>
      <w:pPr>
        <w:ind w:left="6955" w:hanging="444"/>
      </w:pPr>
      <w:rPr>
        <w:rFonts w:hint="default"/>
        <w:lang w:val="pt-PT" w:eastAsia="en-US" w:bidi="ar-SA"/>
      </w:rPr>
    </w:lvl>
    <w:lvl w:ilvl="7">
      <w:numFmt w:val="bullet"/>
      <w:lvlText w:val="•"/>
      <w:lvlJc w:val="left"/>
      <w:pPr>
        <w:ind w:left="7958" w:hanging="444"/>
      </w:pPr>
      <w:rPr>
        <w:rFonts w:hint="default"/>
        <w:lang w:val="pt-PT" w:eastAsia="en-US" w:bidi="ar-SA"/>
      </w:rPr>
    </w:lvl>
    <w:lvl w:ilvl="8">
      <w:numFmt w:val="bullet"/>
      <w:lvlText w:val="•"/>
      <w:lvlJc w:val="left"/>
      <w:pPr>
        <w:ind w:left="8961" w:hanging="444"/>
      </w:pPr>
      <w:rPr>
        <w:rFonts w:hint="default"/>
        <w:lang w:val="pt-PT" w:eastAsia="en-US" w:bidi="ar-SA"/>
      </w:rPr>
    </w:lvl>
  </w:abstractNum>
  <w:abstractNum w:abstractNumId="46">
    <w:nsid w:val="7327708A"/>
    <w:multiLevelType w:val="multilevel"/>
    <w:tmpl w:val="14F420CC"/>
    <w:lvl w:ilvl="0">
      <w:start w:val="16"/>
      <w:numFmt w:val="decimal"/>
      <w:lvlText w:val="%1"/>
      <w:lvlJc w:val="left"/>
      <w:pPr>
        <w:ind w:left="942" w:hanging="459"/>
      </w:pPr>
      <w:rPr>
        <w:rFonts w:hint="default"/>
        <w:lang w:val="pt-PT" w:eastAsia="en-US" w:bidi="ar-SA"/>
      </w:rPr>
    </w:lvl>
    <w:lvl w:ilvl="1">
      <w:start w:val="1"/>
      <w:numFmt w:val="decimal"/>
      <w:lvlText w:val="%1.%2"/>
      <w:lvlJc w:val="left"/>
      <w:pPr>
        <w:ind w:left="942" w:hanging="459"/>
      </w:pPr>
      <w:rPr>
        <w:rFonts w:asciiTheme="minorHAnsi" w:eastAsia="Arial" w:hAnsiTheme="minorHAnsi" w:cstheme="minorHAnsi" w:hint="default"/>
        <w:b/>
        <w:bCs/>
        <w:spacing w:val="-1"/>
        <w:w w:val="99"/>
        <w:sz w:val="22"/>
        <w:szCs w:val="22"/>
        <w:lang w:val="pt-PT" w:eastAsia="en-US" w:bidi="ar-SA"/>
      </w:rPr>
    </w:lvl>
    <w:lvl w:ilvl="2">
      <w:start w:val="1"/>
      <w:numFmt w:val="upperRoman"/>
      <w:lvlText w:val="%3"/>
      <w:lvlJc w:val="left"/>
      <w:pPr>
        <w:ind w:left="1760" w:hanging="111"/>
      </w:pPr>
      <w:rPr>
        <w:rFonts w:asciiTheme="minorHAnsi" w:eastAsia="Arial MT" w:hAnsiTheme="minorHAnsi" w:cstheme="minorHAnsi" w:hint="default"/>
        <w:b/>
        <w:bCs/>
        <w:w w:val="99"/>
        <w:sz w:val="22"/>
        <w:szCs w:val="22"/>
        <w:lang w:val="pt-PT" w:eastAsia="en-US" w:bidi="ar-SA"/>
      </w:rPr>
    </w:lvl>
    <w:lvl w:ilvl="3">
      <w:numFmt w:val="bullet"/>
      <w:lvlText w:val="•"/>
      <w:lvlJc w:val="left"/>
      <w:pPr>
        <w:ind w:left="3805" w:hanging="111"/>
      </w:pPr>
      <w:rPr>
        <w:rFonts w:hint="default"/>
        <w:lang w:val="pt-PT" w:eastAsia="en-US" w:bidi="ar-SA"/>
      </w:rPr>
    </w:lvl>
    <w:lvl w:ilvl="4">
      <w:numFmt w:val="bullet"/>
      <w:lvlText w:val="•"/>
      <w:lvlJc w:val="left"/>
      <w:pPr>
        <w:ind w:left="4828" w:hanging="111"/>
      </w:pPr>
      <w:rPr>
        <w:rFonts w:hint="default"/>
        <w:lang w:val="pt-PT" w:eastAsia="en-US" w:bidi="ar-SA"/>
      </w:rPr>
    </w:lvl>
    <w:lvl w:ilvl="5">
      <w:numFmt w:val="bullet"/>
      <w:lvlText w:val="•"/>
      <w:lvlJc w:val="left"/>
      <w:pPr>
        <w:ind w:left="5851" w:hanging="111"/>
      </w:pPr>
      <w:rPr>
        <w:rFonts w:hint="default"/>
        <w:lang w:val="pt-PT" w:eastAsia="en-US" w:bidi="ar-SA"/>
      </w:rPr>
    </w:lvl>
    <w:lvl w:ilvl="6">
      <w:numFmt w:val="bullet"/>
      <w:lvlText w:val="•"/>
      <w:lvlJc w:val="left"/>
      <w:pPr>
        <w:ind w:left="6874" w:hanging="111"/>
      </w:pPr>
      <w:rPr>
        <w:rFonts w:hint="default"/>
        <w:lang w:val="pt-PT" w:eastAsia="en-US" w:bidi="ar-SA"/>
      </w:rPr>
    </w:lvl>
    <w:lvl w:ilvl="7">
      <w:numFmt w:val="bullet"/>
      <w:lvlText w:val="•"/>
      <w:lvlJc w:val="left"/>
      <w:pPr>
        <w:ind w:left="7897" w:hanging="111"/>
      </w:pPr>
      <w:rPr>
        <w:rFonts w:hint="default"/>
        <w:lang w:val="pt-PT" w:eastAsia="en-US" w:bidi="ar-SA"/>
      </w:rPr>
    </w:lvl>
    <w:lvl w:ilvl="8">
      <w:numFmt w:val="bullet"/>
      <w:lvlText w:val="•"/>
      <w:lvlJc w:val="left"/>
      <w:pPr>
        <w:ind w:left="8920" w:hanging="111"/>
      </w:pPr>
      <w:rPr>
        <w:rFonts w:hint="default"/>
        <w:lang w:val="pt-PT" w:eastAsia="en-US" w:bidi="ar-SA"/>
      </w:rPr>
    </w:lvl>
  </w:abstractNum>
  <w:abstractNum w:abstractNumId="47">
    <w:nsid w:val="7A777877"/>
    <w:multiLevelType w:val="hybridMultilevel"/>
    <w:tmpl w:val="9FBA0976"/>
    <w:lvl w:ilvl="0" w:tplc="72661A76">
      <w:start w:val="1"/>
      <w:numFmt w:val="lowerLetter"/>
      <w:lvlText w:val="%1)"/>
      <w:lvlJc w:val="left"/>
      <w:pPr>
        <w:ind w:left="942" w:hanging="233"/>
      </w:pPr>
      <w:rPr>
        <w:rFonts w:asciiTheme="minorHAnsi" w:eastAsia="Arial MT" w:hAnsiTheme="minorHAnsi" w:cstheme="minorHAnsi" w:hint="default"/>
        <w:b/>
        <w:bCs/>
        <w:w w:val="99"/>
        <w:sz w:val="22"/>
        <w:szCs w:val="22"/>
        <w:lang w:val="pt-PT" w:eastAsia="en-US" w:bidi="ar-SA"/>
      </w:rPr>
    </w:lvl>
    <w:lvl w:ilvl="1" w:tplc="6F6E7296">
      <w:numFmt w:val="bullet"/>
      <w:lvlText w:val="•"/>
      <w:lvlJc w:val="left"/>
      <w:pPr>
        <w:ind w:left="1942" w:hanging="233"/>
      </w:pPr>
      <w:rPr>
        <w:rFonts w:hint="default"/>
        <w:lang w:val="pt-PT" w:eastAsia="en-US" w:bidi="ar-SA"/>
      </w:rPr>
    </w:lvl>
    <w:lvl w:ilvl="2" w:tplc="45C29FA6">
      <w:numFmt w:val="bullet"/>
      <w:lvlText w:val="•"/>
      <w:lvlJc w:val="left"/>
      <w:pPr>
        <w:ind w:left="2945" w:hanging="233"/>
      </w:pPr>
      <w:rPr>
        <w:rFonts w:hint="default"/>
        <w:lang w:val="pt-PT" w:eastAsia="en-US" w:bidi="ar-SA"/>
      </w:rPr>
    </w:lvl>
    <w:lvl w:ilvl="3" w:tplc="4F58798E">
      <w:numFmt w:val="bullet"/>
      <w:lvlText w:val="•"/>
      <w:lvlJc w:val="left"/>
      <w:pPr>
        <w:ind w:left="3947" w:hanging="233"/>
      </w:pPr>
      <w:rPr>
        <w:rFonts w:hint="default"/>
        <w:lang w:val="pt-PT" w:eastAsia="en-US" w:bidi="ar-SA"/>
      </w:rPr>
    </w:lvl>
    <w:lvl w:ilvl="4" w:tplc="CE227234">
      <w:numFmt w:val="bullet"/>
      <w:lvlText w:val="•"/>
      <w:lvlJc w:val="left"/>
      <w:pPr>
        <w:ind w:left="4950" w:hanging="233"/>
      </w:pPr>
      <w:rPr>
        <w:rFonts w:hint="default"/>
        <w:lang w:val="pt-PT" w:eastAsia="en-US" w:bidi="ar-SA"/>
      </w:rPr>
    </w:lvl>
    <w:lvl w:ilvl="5" w:tplc="C816A9AE">
      <w:numFmt w:val="bullet"/>
      <w:lvlText w:val="•"/>
      <w:lvlJc w:val="left"/>
      <w:pPr>
        <w:ind w:left="5953" w:hanging="233"/>
      </w:pPr>
      <w:rPr>
        <w:rFonts w:hint="default"/>
        <w:lang w:val="pt-PT" w:eastAsia="en-US" w:bidi="ar-SA"/>
      </w:rPr>
    </w:lvl>
    <w:lvl w:ilvl="6" w:tplc="2D78B2CE">
      <w:numFmt w:val="bullet"/>
      <w:lvlText w:val="•"/>
      <w:lvlJc w:val="left"/>
      <w:pPr>
        <w:ind w:left="6955" w:hanging="233"/>
      </w:pPr>
      <w:rPr>
        <w:rFonts w:hint="default"/>
        <w:lang w:val="pt-PT" w:eastAsia="en-US" w:bidi="ar-SA"/>
      </w:rPr>
    </w:lvl>
    <w:lvl w:ilvl="7" w:tplc="0E66AD58">
      <w:numFmt w:val="bullet"/>
      <w:lvlText w:val="•"/>
      <w:lvlJc w:val="left"/>
      <w:pPr>
        <w:ind w:left="7958" w:hanging="233"/>
      </w:pPr>
      <w:rPr>
        <w:rFonts w:hint="default"/>
        <w:lang w:val="pt-PT" w:eastAsia="en-US" w:bidi="ar-SA"/>
      </w:rPr>
    </w:lvl>
    <w:lvl w:ilvl="8" w:tplc="A64656AA">
      <w:numFmt w:val="bullet"/>
      <w:lvlText w:val="•"/>
      <w:lvlJc w:val="left"/>
      <w:pPr>
        <w:ind w:left="8961" w:hanging="233"/>
      </w:pPr>
      <w:rPr>
        <w:rFonts w:hint="default"/>
        <w:lang w:val="pt-PT" w:eastAsia="en-US" w:bidi="ar-SA"/>
      </w:rPr>
    </w:lvl>
  </w:abstractNum>
  <w:abstractNum w:abstractNumId="48">
    <w:nsid w:val="7B33156A"/>
    <w:multiLevelType w:val="multilevel"/>
    <w:tmpl w:val="6F045EE6"/>
    <w:lvl w:ilvl="0">
      <w:start w:val="7"/>
      <w:numFmt w:val="decimal"/>
      <w:lvlText w:val="%1."/>
      <w:lvlJc w:val="left"/>
      <w:pPr>
        <w:ind w:left="495" w:hanging="495"/>
      </w:pPr>
      <w:rPr>
        <w:rFonts w:hint="default"/>
        <w:b/>
        <w:u w:val="thick"/>
      </w:rPr>
    </w:lvl>
    <w:lvl w:ilvl="1">
      <w:start w:val="1"/>
      <w:numFmt w:val="decimal"/>
      <w:lvlText w:val="%1.%2."/>
      <w:lvlJc w:val="left"/>
      <w:pPr>
        <w:ind w:left="495" w:hanging="495"/>
      </w:pPr>
      <w:rPr>
        <w:rFonts w:hint="default"/>
        <w:b/>
        <w:u w:val="thick"/>
      </w:rPr>
    </w:lvl>
    <w:lvl w:ilvl="2">
      <w:start w:val="5"/>
      <w:numFmt w:val="decimal"/>
      <w:lvlText w:val="%1.%2.%3."/>
      <w:lvlJc w:val="left"/>
      <w:pPr>
        <w:ind w:left="720" w:hanging="720"/>
      </w:pPr>
      <w:rPr>
        <w:rFonts w:hint="default"/>
        <w:b/>
        <w:u w:val="thick"/>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thick"/>
      </w:rPr>
    </w:lvl>
    <w:lvl w:ilvl="5">
      <w:start w:val="1"/>
      <w:numFmt w:val="decimal"/>
      <w:lvlText w:val="%1.%2.%3.%4.%5.%6."/>
      <w:lvlJc w:val="left"/>
      <w:pPr>
        <w:ind w:left="1080" w:hanging="1080"/>
      </w:pPr>
      <w:rPr>
        <w:rFonts w:hint="default"/>
        <w:b/>
        <w:u w:val="thick"/>
      </w:rPr>
    </w:lvl>
    <w:lvl w:ilvl="6">
      <w:start w:val="1"/>
      <w:numFmt w:val="decimal"/>
      <w:lvlText w:val="%1.%2.%3.%4.%5.%6.%7."/>
      <w:lvlJc w:val="left"/>
      <w:pPr>
        <w:ind w:left="1080" w:hanging="1080"/>
      </w:pPr>
      <w:rPr>
        <w:rFonts w:hint="default"/>
        <w:b/>
        <w:u w:val="thick"/>
      </w:rPr>
    </w:lvl>
    <w:lvl w:ilvl="7">
      <w:start w:val="1"/>
      <w:numFmt w:val="decimal"/>
      <w:lvlText w:val="%1.%2.%3.%4.%5.%6.%7.%8."/>
      <w:lvlJc w:val="left"/>
      <w:pPr>
        <w:ind w:left="1440" w:hanging="1440"/>
      </w:pPr>
      <w:rPr>
        <w:rFonts w:hint="default"/>
        <w:b/>
        <w:u w:val="thick"/>
      </w:rPr>
    </w:lvl>
    <w:lvl w:ilvl="8">
      <w:start w:val="1"/>
      <w:numFmt w:val="decimal"/>
      <w:lvlText w:val="%1.%2.%3.%4.%5.%6.%7.%8.%9."/>
      <w:lvlJc w:val="left"/>
      <w:pPr>
        <w:ind w:left="1440" w:hanging="1440"/>
      </w:pPr>
      <w:rPr>
        <w:rFonts w:hint="default"/>
        <w:b/>
        <w:u w:val="thick"/>
      </w:rPr>
    </w:lvl>
  </w:abstractNum>
  <w:num w:numId="1">
    <w:abstractNumId w:val="36"/>
  </w:num>
  <w:num w:numId="2">
    <w:abstractNumId w:val="25"/>
  </w:num>
  <w:num w:numId="3">
    <w:abstractNumId w:val="18"/>
  </w:num>
  <w:num w:numId="4">
    <w:abstractNumId w:val="47"/>
  </w:num>
  <w:num w:numId="5">
    <w:abstractNumId w:val="2"/>
  </w:num>
  <w:num w:numId="6">
    <w:abstractNumId w:val="19"/>
  </w:num>
  <w:num w:numId="7">
    <w:abstractNumId w:val="41"/>
  </w:num>
  <w:num w:numId="8">
    <w:abstractNumId w:val="33"/>
  </w:num>
  <w:num w:numId="9">
    <w:abstractNumId w:val="11"/>
  </w:num>
  <w:num w:numId="10">
    <w:abstractNumId w:val="1"/>
  </w:num>
  <w:num w:numId="11">
    <w:abstractNumId w:val="7"/>
  </w:num>
  <w:num w:numId="12">
    <w:abstractNumId w:val="22"/>
  </w:num>
  <w:num w:numId="13">
    <w:abstractNumId w:val="37"/>
  </w:num>
  <w:num w:numId="14">
    <w:abstractNumId w:val="32"/>
  </w:num>
  <w:num w:numId="15">
    <w:abstractNumId w:val="23"/>
  </w:num>
  <w:num w:numId="16">
    <w:abstractNumId w:val="35"/>
  </w:num>
  <w:num w:numId="17">
    <w:abstractNumId w:val="17"/>
  </w:num>
  <w:num w:numId="18">
    <w:abstractNumId w:val="27"/>
  </w:num>
  <w:num w:numId="19">
    <w:abstractNumId w:val="10"/>
  </w:num>
  <w:num w:numId="20">
    <w:abstractNumId w:val="38"/>
  </w:num>
  <w:num w:numId="21">
    <w:abstractNumId w:val="34"/>
  </w:num>
  <w:num w:numId="22">
    <w:abstractNumId w:val="0"/>
  </w:num>
  <w:num w:numId="23">
    <w:abstractNumId w:val="12"/>
  </w:num>
  <w:num w:numId="24">
    <w:abstractNumId w:val="46"/>
  </w:num>
  <w:num w:numId="25">
    <w:abstractNumId w:val="45"/>
  </w:num>
  <w:num w:numId="26">
    <w:abstractNumId w:val="16"/>
  </w:num>
  <w:num w:numId="27">
    <w:abstractNumId w:val="26"/>
  </w:num>
  <w:num w:numId="28">
    <w:abstractNumId w:val="44"/>
  </w:num>
  <w:num w:numId="29">
    <w:abstractNumId w:val="30"/>
  </w:num>
  <w:num w:numId="30">
    <w:abstractNumId w:val="3"/>
  </w:num>
  <w:num w:numId="31">
    <w:abstractNumId w:val="4"/>
  </w:num>
  <w:num w:numId="32">
    <w:abstractNumId w:val="21"/>
  </w:num>
  <w:num w:numId="33">
    <w:abstractNumId w:val="8"/>
  </w:num>
  <w:num w:numId="34">
    <w:abstractNumId w:val="14"/>
  </w:num>
  <w:num w:numId="35">
    <w:abstractNumId w:val="15"/>
  </w:num>
  <w:num w:numId="36">
    <w:abstractNumId w:val="39"/>
  </w:num>
  <w:num w:numId="37">
    <w:abstractNumId w:val="20"/>
  </w:num>
  <w:num w:numId="38">
    <w:abstractNumId w:val="24"/>
  </w:num>
  <w:num w:numId="39">
    <w:abstractNumId w:val="31"/>
  </w:num>
  <w:num w:numId="40">
    <w:abstractNumId w:val="13"/>
  </w:num>
  <w:num w:numId="41">
    <w:abstractNumId w:val="6"/>
  </w:num>
  <w:num w:numId="42">
    <w:abstractNumId w:val="48"/>
  </w:num>
  <w:num w:numId="43">
    <w:abstractNumId w:val="43"/>
  </w:num>
  <w:num w:numId="44">
    <w:abstractNumId w:val="40"/>
  </w:num>
  <w:num w:numId="45">
    <w:abstractNumId w:val="42"/>
  </w:num>
  <w:num w:numId="46">
    <w:abstractNumId w:val="5"/>
  </w:num>
  <w:num w:numId="47">
    <w:abstractNumId w:val="29"/>
  </w:num>
  <w:num w:numId="48">
    <w:abstractNumId w:val="9"/>
  </w:num>
  <w:num w:numId="49">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375"/>
    <w:rsid w:val="00016FCD"/>
    <w:rsid w:val="00021253"/>
    <w:rsid w:val="00030BC4"/>
    <w:rsid w:val="00032A36"/>
    <w:rsid w:val="00033795"/>
    <w:rsid w:val="00033F34"/>
    <w:rsid w:val="000423E3"/>
    <w:rsid w:val="0005109E"/>
    <w:rsid w:val="00052AB0"/>
    <w:rsid w:val="00060213"/>
    <w:rsid w:val="00074169"/>
    <w:rsid w:val="00080FFB"/>
    <w:rsid w:val="0009309B"/>
    <w:rsid w:val="000A0916"/>
    <w:rsid w:val="000C10B0"/>
    <w:rsid w:val="00104E42"/>
    <w:rsid w:val="0010702C"/>
    <w:rsid w:val="00120D81"/>
    <w:rsid w:val="001407A3"/>
    <w:rsid w:val="00156DA5"/>
    <w:rsid w:val="001A35B3"/>
    <w:rsid w:val="001A6CE6"/>
    <w:rsid w:val="001B2317"/>
    <w:rsid w:val="001B7A7E"/>
    <w:rsid w:val="001C392F"/>
    <w:rsid w:val="001F49BA"/>
    <w:rsid w:val="001F50DF"/>
    <w:rsid w:val="00207A23"/>
    <w:rsid w:val="0022061B"/>
    <w:rsid w:val="00234870"/>
    <w:rsid w:val="0026031C"/>
    <w:rsid w:val="002B1AC7"/>
    <w:rsid w:val="002B340B"/>
    <w:rsid w:val="002C4444"/>
    <w:rsid w:val="002C6054"/>
    <w:rsid w:val="002D5E13"/>
    <w:rsid w:val="002E67A2"/>
    <w:rsid w:val="002F72D6"/>
    <w:rsid w:val="00315962"/>
    <w:rsid w:val="00337300"/>
    <w:rsid w:val="00361614"/>
    <w:rsid w:val="003B52A8"/>
    <w:rsid w:val="003C1098"/>
    <w:rsid w:val="003E6895"/>
    <w:rsid w:val="003F32F9"/>
    <w:rsid w:val="004076C1"/>
    <w:rsid w:val="00432E62"/>
    <w:rsid w:val="00433B62"/>
    <w:rsid w:val="0043410A"/>
    <w:rsid w:val="00441573"/>
    <w:rsid w:val="0045793C"/>
    <w:rsid w:val="004642A9"/>
    <w:rsid w:val="004920A3"/>
    <w:rsid w:val="004948B1"/>
    <w:rsid w:val="004C2F1B"/>
    <w:rsid w:val="004E037E"/>
    <w:rsid w:val="004E195F"/>
    <w:rsid w:val="004E3545"/>
    <w:rsid w:val="004F18F5"/>
    <w:rsid w:val="0050119F"/>
    <w:rsid w:val="005164CE"/>
    <w:rsid w:val="005169A6"/>
    <w:rsid w:val="00531A62"/>
    <w:rsid w:val="0054493D"/>
    <w:rsid w:val="0055705E"/>
    <w:rsid w:val="00565654"/>
    <w:rsid w:val="005766B4"/>
    <w:rsid w:val="00580EEB"/>
    <w:rsid w:val="005B7433"/>
    <w:rsid w:val="005C70F3"/>
    <w:rsid w:val="005D141A"/>
    <w:rsid w:val="005F0C58"/>
    <w:rsid w:val="00643E7D"/>
    <w:rsid w:val="006E18C5"/>
    <w:rsid w:val="00701F03"/>
    <w:rsid w:val="0070794C"/>
    <w:rsid w:val="00736F2A"/>
    <w:rsid w:val="007478BB"/>
    <w:rsid w:val="00757739"/>
    <w:rsid w:val="00782A2B"/>
    <w:rsid w:val="00784670"/>
    <w:rsid w:val="007C0D43"/>
    <w:rsid w:val="007D7EB4"/>
    <w:rsid w:val="007E695F"/>
    <w:rsid w:val="008153BC"/>
    <w:rsid w:val="00842EE9"/>
    <w:rsid w:val="00872BEB"/>
    <w:rsid w:val="008861AF"/>
    <w:rsid w:val="008B05AD"/>
    <w:rsid w:val="008B7696"/>
    <w:rsid w:val="0092511B"/>
    <w:rsid w:val="00942503"/>
    <w:rsid w:val="00944008"/>
    <w:rsid w:val="0095088F"/>
    <w:rsid w:val="00951467"/>
    <w:rsid w:val="009546C1"/>
    <w:rsid w:val="009B2A8C"/>
    <w:rsid w:val="009B4980"/>
    <w:rsid w:val="009C0CD4"/>
    <w:rsid w:val="009D03D8"/>
    <w:rsid w:val="00A023BC"/>
    <w:rsid w:val="00A1630D"/>
    <w:rsid w:val="00A27D91"/>
    <w:rsid w:val="00A44D2A"/>
    <w:rsid w:val="00A5373D"/>
    <w:rsid w:val="00A81B6B"/>
    <w:rsid w:val="00A94A92"/>
    <w:rsid w:val="00AA5D52"/>
    <w:rsid w:val="00AF29C8"/>
    <w:rsid w:val="00B81005"/>
    <w:rsid w:val="00BB46F1"/>
    <w:rsid w:val="00BC11ED"/>
    <w:rsid w:val="00BD12D7"/>
    <w:rsid w:val="00BD2A58"/>
    <w:rsid w:val="00BF0BA8"/>
    <w:rsid w:val="00BF5A99"/>
    <w:rsid w:val="00BF73E3"/>
    <w:rsid w:val="00C06892"/>
    <w:rsid w:val="00C60814"/>
    <w:rsid w:val="00C61B32"/>
    <w:rsid w:val="00C71E6B"/>
    <w:rsid w:val="00C95AB2"/>
    <w:rsid w:val="00CB3556"/>
    <w:rsid w:val="00CB64B6"/>
    <w:rsid w:val="00D20C2D"/>
    <w:rsid w:val="00D2790E"/>
    <w:rsid w:val="00D31F44"/>
    <w:rsid w:val="00D56557"/>
    <w:rsid w:val="00D60375"/>
    <w:rsid w:val="00D62F04"/>
    <w:rsid w:val="00D96A51"/>
    <w:rsid w:val="00DB61D4"/>
    <w:rsid w:val="00E16A90"/>
    <w:rsid w:val="00E207BB"/>
    <w:rsid w:val="00E21DA7"/>
    <w:rsid w:val="00E3365F"/>
    <w:rsid w:val="00E51F95"/>
    <w:rsid w:val="00E85DFA"/>
    <w:rsid w:val="00ED499A"/>
    <w:rsid w:val="00F23F21"/>
    <w:rsid w:val="00F34269"/>
    <w:rsid w:val="00F5198B"/>
    <w:rsid w:val="00F572E5"/>
    <w:rsid w:val="00F6770C"/>
    <w:rsid w:val="00F860BF"/>
    <w:rsid w:val="00FD17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56C5AE4"/>
  <w15:docId w15:val="{4B4E52F7-454A-4FA2-9470-F3FABCF1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81B6B"/>
    <w:rPr>
      <w:rFonts w:ascii="Arial" w:eastAsia="Arial" w:hAnsi="Arial" w:cs="Arial"/>
      <w:lang w:val="pt-PT" w:eastAsia="pt-PT" w:bidi="pt-PT"/>
    </w:rPr>
  </w:style>
  <w:style w:type="paragraph" w:styleId="Ttulo1">
    <w:name w:val="heading 1"/>
    <w:basedOn w:val="Normal"/>
    <w:link w:val="Ttulo1Char"/>
    <w:uiPriority w:val="1"/>
    <w:qFormat/>
    <w:pPr>
      <w:spacing w:line="252" w:lineRule="exact"/>
      <w:ind w:left="122"/>
      <w:outlineLvl w:val="0"/>
    </w:pPr>
    <w:rPr>
      <w:b/>
      <w:bCs/>
    </w:rPr>
  </w:style>
  <w:style w:type="paragraph" w:styleId="Ttulo2">
    <w:name w:val="heading 2"/>
    <w:basedOn w:val="Normal"/>
    <w:link w:val="Ttulo2Char"/>
    <w:uiPriority w:val="1"/>
    <w:qFormat/>
    <w:pPr>
      <w:ind w:left="122"/>
      <w:outlineLvl w:val="1"/>
    </w:pPr>
    <w:rPr>
      <w:b/>
      <w:bCs/>
      <w:sz w:val="20"/>
      <w:szCs w:val="20"/>
    </w:rPr>
  </w:style>
  <w:style w:type="paragraph" w:styleId="Ttulo3">
    <w:name w:val="heading 3"/>
    <w:basedOn w:val="Normal"/>
    <w:next w:val="Normal"/>
    <w:link w:val="Ttulo3Char"/>
    <w:uiPriority w:val="9"/>
    <w:semiHidden/>
    <w:unhideWhenUsed/>
    <w:qFormat/>
    <w:rsid w:val="00AA5D52"/>
    <w:pPr>
      <w:keepNext/>
      <w:keepLines/>
      <w:spacing w:before="40"/>
      <w:outlineLvl w:val="2"/>
    </w:pPr>
    <w:rPr>
      <w:rFonts w:asciiTheme="majorHAnsi" w:eastAsiaTheme="majorEastAsia" w:hAnsiTheme="majorHAnsi" w:cstheme="majorBidi"/>
      <w:color w:val="243F60" w:themeColor="accent1" w:themeShade="7F"/>
      <w:sz w:val="24"/>
      <w:szCs w:val="24"/>
      <w:lang w:eastAsia="en-US" w:bidi="ar-SA"/>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22"/>
    </w:pPr>
    <w:rPr>
      <w:sz w:val="20"/>
      <w:szCs w:val="20"/>
    </w:rPr>
  </w:style>
  <w:style w:type="paragraph" w:styleId="PargrafodaLista">
    <w:name w:val="List Paragraph"/>
    <w:basedOn w:val="Normal"/>
    <w:uiPriority w:val="1"/>
    <w:qFormat/>
    <w:pPr>
      <w:ind w:left="122"/>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C71E6B"/>
    <w:rPr>
      <w:color w:val="0000FF" w:themeColor="hyperlink"/>
      <w:u w:val="single"/>
    </w:rPr>
  </w:style>
  <w:style w:type="paragraph" w:styleId="Cabealho">
    <w:name w:val="header"/>
    <w:basedOn w:val="Normal"/>
    <w:link w:val="CabealhoChar"/>
    <w:uiPriority w:val="99"/>
    <w:unhideWhenUsed/>
    <w:rsid w:val="00A1630D"/>
    <w:pPr>
      <w:tabs>
        <w:tab w:val="center" w:pos="4252"/>
        <w:tab w:val="right" w:pos="8504"/>
      </w:tabs>
    </w:pPr>
  </w:style>
  <w:style w:type="character" w:customStyle="1" w:styleId="CabealhoChar">
    <w:name w:val="Cabeçalho Char"/>
    <w:basedOn w:val="Fontepargpadro"/>
    <w:link w:val="Cabealho"/>
    <w:uiPriority w:val="99"/>
    <w:rsid w:val="00A1630D"/>
    <w:rPr>
      <w:rFonts w:ascii="Arial" w:eastAsia="Arial" w:hAnsi="Arial" w:cs="Arial"/>
      <w:lang w:val="pt-PT" w:eastAsia="pt-PT" w:bidi="pt-PT"/>
    </w:rPr>
  </w:style>
  <w:style w:type="paragraph" w:styleId="Rodap">
    <w:name w:val="footer"/>
    <w:basedOn w:val="Normal"/>
    <w:link w:val="RodapChar"/>
    <w:uiPriority w:val="99"/>
    <w:unhideWhenUsed/>
    <w:rsid w:val="00A1630D"/>
    <w:pPr>
      <w:tabs>
        <w:tab w:val="center" w:pos="4252"/>
        <w:tab w:val="right" w:pos="8504"/>
      </w:tabs>
    </w:pPr>
  </w:style>
  <w:style w:type="character" w:customStyle="1" w:styleId="RodapChar">
    <w:name w:val="Rodapé Char"/>
    <w:basedOn w:val="Fontepargpadro"/>
    <w:link w:val="Rodap"/>
    <w:uiPriority w:val="99"/>
    <w:rsid w:val="00A1630D"/>
    <w:rPr>
      <w:rFonts w:ascii="Arial" w:eastAsia="Arial" w:hAnsi="Arial" w:cs="Arial"/>
      <w:lang w:val="pt-PT" w:eastAsia="pt-PT" w:bidi="pt-PT"/>
    </w:rPr>
  </w:style>
  <w:style w:type="paragraph" w:styleId="Textodebalo">
    <w:name w:val="Balloon Text"/>
    <w:basedOn w:val="Normal"/>
    <w:link w:val="TextodebaloChar"/>
    <w:uiPriority w:val="99"/>
    <w:semiHidden/>
    <w:unhideWhenUsed/>
    <w:rsid w:val="00030BC4"/>
    <w:rPr>
      <w:rFonts w:ascii="Segoe UI" w:hAnsi="Segoe UI" w:cs="Segoe UI"/>
      <w:sz w:val="18"/>
      <w:szCs w:val="18"/>
    </w:rPr>
  </w:style>
  <w:style w:type="character" w:customStyle="1" w:styleId="TextodebaloChar">
    <w:name w:val="Texto de balão Char"/>
    <w:basedOn w:val="Fontepargpadro"/>
    <w:link w:val="Textodebalo"/>
    <w:uiPriority w:val="99"/>
    <w:semiHidden/>
    <w:rsid w:val="00030BC4"/>
    <w:rPr>
      <w:rFonts w:ascii="Segoe UI" w:eastAsia="Arial" w:hAnsi="Segoe UI" w:cs="Segoe UI"/>
      <w:sz w:val="18"/>
      <w:szCs w:val="18"/>
      <w:lang w:val="pt-PT" w:eastAsia="pt-PT" w:bidi="pt-PT"/>
    </w:rPr>
  </w:style>
  <w:style w:type="paragraph" w:customStyle="1" w:styleId="Default">
    <w:name w:val="Default"/>
    <w:rsid w:val="00F34269"/>
    <w:pPr>
      <w:widowControl/>
      <w:adjustRightInd w:val="0"/>
    </w:pPr>
    <w:rPr>
      <w:rFonts w:ascii="Arial" w:eastAsia="Times New Roman" w:hAnsi="Arial" w:cs="Arial"/>
      <w:color w:val="000000"/>
      <w:sz w:val="24"/>
      <w:szCs w:val="24"/>
      <w:lang w:val="pt-BR" w:eastAsia="pt-BR"/>
    </w:rPr>
  </w:style>
  <w:style w:type="table" w:styleId="Tabelacomgrade">
    <w:name w:val="Table Grid"/>
    <w:basedOn w:val="Tabelanormal"/>
    <w:uiPriority w:val="39"/>
    <w:rsid w:val="00F34269"/>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oPendente1">
    <w:name w:val="Menção Pendente1"/>
    <w:basedOn w:val="Fontepargpadro"/>
    <w:uiPriority w:val="99"/>
    <w:semiHidden/>
    <w:unhideWhenUsed/>
    <w:rsid w:val="00D31F44"/>
    <w:rPr>
      <w:color w:val="605E5C"/>
      <w:shd w:val="clear" w:color="auto" w:fill="E1DFDD"/>
    </w:rPr>
  </w:style>
  <w:style w:type="paragraph" w:styleId="Ttulo">
    <w:name w:val="Title"/>
    <w:basedOn w:val="Normal"/>
    <w:link w:val="TtuloChar"/>
    <w:uiPriority w:val="1"/>
    <w:qFormat/>
    <w:rsid w:val="00C95AB2"/>
    <w:pPr>
      <w:spacing w:before="134"/>
      <w:ind w:left="2727" w:right="2735" w:firstLine="3"/>
      <w:jc w:val="center"/>
    </w:pPr>
    <w:rPr>
      <w:b/>
      <w:bCs/>
      <w:sz w:val="24"/>
      <w:szCs w:val="24"/>
      <w:lang w:eastAsia="en-US" w:bidi="ar-SA"/>
    </w:rPr>
  </w:style>
  <w:style w:type="character" w:customStyle="1" w:styleId="TtuloChar">
    <w:name w:val="Título Char"/>
    <w:basedOn w:val="Fontepargpadro"/>
    <w:link w:val="Ttulo"/>
    <w:uiPriority w:val="1"/>
    <w:rsid w:val="00C95AB2"/>
    <w:rPr>
      <w:rFonts w:ascii="Arial" w:eastAsia="Arial" w:hAnsi="Arial" w:cs="Arial"/>
      <w:b/>
      <w:bCs/>
      <w:sz w:val="24"/>
      <w:szCs w:val="24"/>
      <w:lang w:val="pt-PT"/>
    </w:rPr>
  </w:style>
  <w:style w:type="character" w:customStyle="1" w:styleId="Absatz-Standardschriftart">
    <w:name w:val="Absatz-Standardschriftart"/>
    <w:rsid w:val="00BF73E3"/>
  </w:style>
  <w:style w:type="character" w:customStyle="1" w:styleId="MenoPendente2">
    <w:name w:val="Menção Pendente2"/>
    <w:basedOn w:val="Fontepargpadro"/>
    <w:uiPriority w:val="99"/>
    <w:semiHidden/>
    <w:unhideWhenUsed/>
    <w:rsid w:val="002B1AC7"/>
    <w:rPr>
      <w:color w:val="605E5C"/>
      <w:shd w:val="clear" w:color="auto" w:fill="E1DFDD"/>
    </w:rPr>
  </w:style>
  <w:style w:type="character" w:customStyle="1" w:styleId="Ttulo3Char">
    <w:name w:val="Título 3 Char"/>
    <w:basedOn w:val="Fontepargpadro"/>
    <w:link w:val="Ttulo3"/>
    <w:uiPriority w:val="9"/>
    <w:semiHidden/>
    <w:rsid w:val="00AA5D52"/>
    <w:rPr>
      <w:rFonts w:asciiTheme="majorHAnsi" w:eastAsiaTheme="majorEastAsia" w:hAnsiTheme="majorHAnsi" w:cstheme="majorBidi"/>
      <w:color w:val="243F60" w:themeColor="accent1" w:themeShade="7F"/>
      <w:sz w:val="24"/>
      <w:szCs w:val="24"/>
      <w:lang w:val="pt-PT"/>
    </w:rPr>
  </w:style>
  <w:style w:type="character" w:customStyle="1" w:styleId="Ttulo1Char">
    <w:name w:val="Título 1 Char"/>
    <w:basedOn w:val="Fontepargpadro"/>
    <w:link w:val="Ttulo1"/>
    <w:uiPriority w:val="1"/>
    <w:rsid w:val="00AA5D52"/>
    <w:rPr>
      <w:rFonts w:ascii="Arial" w:eastAsia="Arial" w:hAnsi="Arial" w:cs="Arial"/>
      <w:b/>
      <w:bCs/>
      <w:lang w:val="pt-PT" w:eastAsia="pt-PT" w:bidi="pt-PT"/>
    </w:rPr>
  </w:style>
  <w:style w:type="character" w:customStyle="1" w:styleId="Ttulo2Char">
    <w:name w:val="Título 2 Char"/>
    <w:basedOn w:val="Fontepargpadro"/>
    <w:link w:val="Ttulo2"/>
    <w:uiPriority w:val="1"/>
    <w:rsid w:val="00AA5D52"/>
    <w:rPr>
      <w:rFonts w:ascii="Arial" w:eastAsia="Arial" w:hAnsi="Arial" w:cs="Arial"/>
      <w:b/>
      <w:bCs/>
      <w:sz w:val="20"/>
      <w:szCs w:val="20"/>
      <w:lang w:val="pt-PT" w:eastAsia="pt-PT" w:bidi="pt-PT"/>
    </w:rPr>
  </w:style>
  <w:style w:type="character" w:customStyle="1" w:styleId="CorpodetextoChar">
    <w:name w:val="Corpo de texto Char"/>
    <w:basedOn w:val="Fontepargpadro"/>
    <w:link w:val="Corpodetexto"/>
    <w:uiPriority w:val="1"/>
    <w:rsid w:val="00AA5D52"/>
    <w:rPr>
      <w:rFonts w:ascii="Arial" w:eastAsia="Arial" w:hAnsi="Arial" w:cs="Arial"/>
      <w:sz w:val="20"/>
      <w:szCs w:val="20"/>
      <w:lang w:val="pt-PT" w:eastAsia="pt-PT" w:bidi="pt-PT"/>
    </w:rPr>
  </w:style>
  <w:style w:type="table" w:customStyle="1" w:styleId="Tabelacomgrade1">
    <w:name w:val="Tabela com grade1"/>
    <w:basedOn w:val="Tabelanormal"/>
    <w:next w:val="Tabelacomgrade"/>
    <w:uiPriority w:val="39"/>
    <w:rsid w:val="00AA5D52"/>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39"/>
    <w:rsid w:val="00AA5D52"/>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4076C1"/>
  </w:style>
  <w:style w:type="table" w:customStyle="1" w:styleId="TableNormal1">
    <w:name w:val="Table Normal1"/>
    <w:uiPriority w:val="2"/>
    <w:semiHidden/>
    <w:unhideWhenUsed/>
    <w:qFormat/>
    <w:rsid w:val="004076C1"/>
    <w:tblPr>
      <w:tblInd w:w="0" w:type="dxa"/>
      <w:tblCellMar>
        <w:top w:w="0" w:type="dxa"/>
        <w:left w:w="0" w:type="dxa"/>
        <w:bottom w:w="0" w:type="dxa"/>
        <w:right w:w="0" w:type="dxa"/>
      </w:tblCellMar>
    </w:tblPr>
  </w:style>
  <w:style w:type="table" w:customStyle="1" w:styleId="Tabelacomgrade3">
    <w:name w:val="Tabela com grade3"/>
    <w:basedOn w:val="Tabelanormal"/>
    <w:next w:val="Tabelacomgrade"/>
    <w:uiPriority w:val="39"/>
    <w:rsid w:val="004076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
    <w:name w:val="Tabela com grade11"/>
    <w:basedOn w:val="Tabelanormal"/>
    <w:next w:val="Tabelacomgrade"/>
    <w:uiPriority w:val="39"/>
    <w:rsid w:val="004076C1"/>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1">
    <w:name w:val="Tabela com grade21"/>
    <w:basedOn w:val="Tabelanormal"/>
    <w:next w:val="Tabelacomgrade"/>
    <w:uiPriority w:val="39"/>
    <w:rsid w:val="004076C1"/>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4076C1"/>
    <w:rPr>
      <w:b/>
      <w:bCs/>
    </w:rPr>
  </w:style>
  <w:style w:type="numbering" w:customStyle="1" w:styleId="Semlista2">
    <w:name w:val="Sem lista2"/>
    <w:next w:val="Semlista"/>
    <w:uiPriority w:val="99"/>
    <w:semiHidden/>
    <w:unhideWhenUsed/>
    <w:rsid w:val="00D62F04"/>
  </w:style>
  <w:style w:type="table" w:customStyle="1" w:styleId="TableNormal2">
    <w:name w:val="Table Normal2"/>
    <w:uiPriority w:val="2"/>
    <w:semiHidden/>
    <w:unhideWhenUsed/>
    <w:qFormat/>
    <w:rsid w:val="00D62F04"/>
    <w:tblPr>
      <w:tblInd w:w="0" w:type="dxa"/>
      <w:tblCellMar>
        <w:top w:w="0" w:type="dxa"/>
        <w:left w:w="0" w:type="dxa"/>
        <w:bottom w:w="0" w:type="dxa"/>
        <w:right w:w="0" w:type="dxa"/>
      </w:tblCellMar>
    </w:tblPr>
  </w:style>
  <w:style w:type="table" w:customStyle="1" w:styleId="Tabelacomgrade4">
    <w:name w:val="Tabela com grade4"/>
    <w:basedOn w:val="Tabelanormal"/>
    <w:next w:val="Tabelacomgrade"/>
    <w:uiPriority w:val="39"/>
    <w:rsid w:val="00D62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2">
    <w:name w:val="Tabela com grade12"/>
    <w:basedOn w:val="Tabelanormal"/>
    <w:next w:val="Tabelacomgrade"/>
    <w:uiPriority w:val="39"/>
    <w:rsid w:val="00D62F04"/>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D62F04"/>
  </w:style>
  <w:style w:type="table" w:customStyle="1" w:styleId="TableNormal11">
    <w:name w:val="Table Normal11"/>
    <w:uiPriority w:val="2"/>
    <w:semiHidden/>
    <w:unhideWhenUsed/>
    <w:qFormat/>
    <w:rsid w:val="00D62F04"/>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62F04"/>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62F04"/>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62F04"/>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62F04"/>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62F04"/>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62F04"/>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62F04"/>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D62F04"/>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D62F04"/>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verlin.com.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ntatereza.rs.gov.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s_midia@hotmail.com" TargetMode="External"/><Relationship Id="rId4" Type="http://schemas.openxmlformats.org/officeDocument/2006/relationships/settings" Target="settings.xml"/><Relationship Id="rId9" Type="http://schemas.openxmlformats.org/officeDocument/2006/relationships/hyperlink" Target="mailto:marcelo@zeroumdigital.com.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santatereza.rs.gov.br/"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56F58-1D5B-4242-9D2F-46740E26F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26</Pages>
  <Words>10287</Words>
  <Characters>55551</Characters>
  <Application>Microsoft Office Word</Application>
  <DocSecurity>0</DocSecurity>
  <Lines>462</Lines>
  <Paragraphs>131</Paragraphs>
  <ScaleCrop>false</ScaleCrop>
  <HeadingPairs>
    <vt:vector size="2" baseType="variant">
      <vt:variant>
        <vt:lpstr>Título</vt:lpstr>
      </vt:variant>
      <vt:variant>
        <vt:i4>1</vt:i4>
      </vt:variant>
    </vt:vector>
  </HeadingPairs>
  <TitlesOfParts>
    <vt:vector size="1" baseType="lpstr">
      <vt:lpstr>Informação DPM n° -2003 -</vt:lpstr>
    </vt:vector>
  </TitlesOfParts>
  <Company/>
  <LinksUpToDate>false</LinksUpToDate>
  <CharactersWithSpaces>65707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creator>julio</dc:creator>
  <cp:lastModifiedBy>Usuario</cp:lastModifiedBy>
  <cp:revision>29</cp:revision>
  <cp:lastPrinted>2023-03-08T11:25:00Z</cp:lastPrinted>
  <dcterms:created xsi:type="dcterms:W3CDTF">2021-01-21T14:26:00Z</dcterms:created>
  <dcterms:modified xsi:type="dcterms:W3CDTF">2024-02-27T16:35:00Z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Microsoft® Word 2013</vt:lpwstr>
  </property>
  <property fmtid="{D5CDD505-2E9C-101B-9397-08002B2CF9AE}" pid="4" name="LastSaved">
    <vt:filetime>2021-01-05T00:00:00Z</vt:filetime>
  </property>
</Properties>
</file>