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</w:p>
    <w:p w14:paraId="0525D949" w14:textId="373351E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8321D2">
        <w:rPr>
          <w:rFonts w:ascii="Univers" w:hAnsi="Univers" w:cs="Arial"/>
          <w:b/>
        </w:rPr>
        <w:t>6</w:t>
      </w:r>
      <w:r w:rsidR="00745579">
        <w:rPr>
          <w:rFonts w:ascii="Univers" w:hAnsi="Univers" w:cs="Arial"/>
          <w:b/>
        </w:rPr>
        <w:t>91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45579">
        <w:rPr>
          <w:rFonts w:ascii="Univers" w:hAnsi="Univers" w:cs="Arial"/>
          <w:b/>
        </w:rPr>
        <w:t>23</w:t>
      </w:r>
      <w:r w:rsidR="00453722">
        <w:rPr>
          <w:rFonts w:ascii="Univers" w:hAnsi="Univers" w:cs="Arial"/>
          <w:b/>
        </w:rPr>
        <w:t xml:space="preserve"> DE </w:t>
      </w:r>
      <w:r w:rsidR="008321D2">
        <w:rPr>
          <w:rFonts w:ascii="Univers" w:hAnsi="Univers" w:cs="Arial"/>
          <w:b/>
        </w:rPr>
        <w:t xml:space="preserve">DEZEMBRO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77777777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38EE4BCF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745579">
        <w:rPr>
          <w:rFonts w:ascii="Univers" w:hAnsi="Univers" w:cs="Arial"/>
        </w:rPr>
        <w:t>12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745579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745579">
        <w:rPr>
          <w:rFonts w:ascii="Univers" w:hAnsi="Univers" w:cs="Arial"/>
        </w:rPr>
        <w:t>.</w:t>
      </w:r>
    </w:p>
    <w:p w14:paraId="0EDCD813" w14:textId="47A23655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745579">
        <w:rPr>
          <w:rFonts w:ascii="Univers" w:hAnsi="Univers"/>
        </w:rPr>
        <w:t>34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38922F5A" w14:textId="469E9BAE" w:rsidR="008321D2" w:rsidRDefault="00745579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Triunfo Iluminação Ltda </w:t>
      </w:r>
    </w:p>
    <w:p w14:paraId="7C16ED9F" w14:textId="32C47979" w:rsidR="00F303D9" w:rsidRDefault="00745579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Lux Comercial Ltda</w:t>
      </w:r>
    </w:p>
    <w:p w14:paraId="56849CC4" w14:textId="5FF70A77" w:rsidR="00745579" w:rsidRDefault="00745579" w:rsidP="00F303D9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Novaluz</w:t>
      </w:r>
      <w:proofErr w:type="spellEnd"/>
      <w:r>
        <w:rPr>
          <w:rFonts w:ascii="Univers" w:hAnsi="Univers"/>
        </w:rPr>
        <w:t xml:space="preserve"> Comércio de materiais </w:t>
      </w:r>
      <w:r w:rsidR="00826582">
        <w:rPr>
          <w:rFonts w:ascii="Univers" w:hAnsi="Univers"/>
        </w:rPr>
        <w:t>E</w:t>
      </w:r>
      <w:r>
        <w:rPr>
          <w:rFonts w:ascii="Univers" w:hAnsi="Univers"/>
        </w:rPr>
        <w:t>létricos Ltda</w:t>
      </w:r>
    </w:p>
    <w:p w14:paraId="3674D9B8" w14:textId="428EA848" w:rsidR="00745579" w:rsidRDefault="00745579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Clarão Comercial de materiais </w:t>
      </w:r>
      <w:r w:rsidR="00826582">
        <w:rPr>
          <w:rFonts w:ascii="Univers" w:hAnsi="Univers"/>
        </w:rPr>
        <w:t>E</w:t>
      </w:r>
      <w:r>
        <w:rPr>
          <w:rFonts w:ascii="Univers" w:hAnsi="Univers"/>
        </w:rPr>
        <w:t xml:space="preserve">létricos Ltda  </w:t>
      </w:r>
    </w:p>
    <w:p w14:paraId="2735E1F5" w14:textId="592A3F15" w:rsidR="00745579" w:rsidRDefault="00745579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Comercial </w:t>
      </w:r>
      <w:proofErr w:type="spellStart"/>
      <w:r>
        <w:rPr>
          <w:rFonts w:ascii="Univers" w:hAnsi="Univers"/>
        </w:rPr>
        <w:t>Bassani</w:t>
      </w:r>
      <w:proofErr w:type="spellEnd"/>
      <w:r>
        <w:rPr>
          <w:rFonts w:ascii="Univers" w:hAnsi="Univers"/>
        </w:rPr>
        <w:t xml:space="preserve"> Ltda </w:t>
      </w:r>
    </w:p>
    <w:p w14:paraId="74AF03E6" w14:textId="77777777" w:rsidR="00944A15" w:rsidRDefault="00944A15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0CA381F7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745579">
        <w:rPr>
          <w:rFonts w:ascii="Univers" w:hAnsi="Univers"/>
        </w:rPr>
        <w:t>Lenice Moro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795E2645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745579">
        <w:rPr>
          <w:rFonts w:ascii="Univers" w:hAnsi="Univers"/>
        </w:rPr>
        <w:t xml:space="preserve">Virginia </w:t>
      </w:r>
      <w:proofErr w:type="spellStart"/>
      <w:r w:rsidR="00745579">
        <w:rPr>
          <w:rFonts w:ascii="Univers" w:hAnsi="Univers"/>
        </w:rPr>
        <w:t>Fulanetto</w:t>
      </w:r>
      <w:proofErr w:type="spellEnd"/>
      <w:r w:rsidR="00745579">
        <w:rPr>
          <w:rFonts w:ascii="Univers" w:hAnsi="Univers"/>
        </w:rPr>
        <w:t xml:space="preserve"> </w:t>
      </w: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2591808B" w14:textId="65F1709A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745579">
        <w:rPr>
          <w:rFonts w:ascii="Univers" w:hAnsi="Univers"/>
        </w:rPr>
        <w:t xml:space="preserve">vinte e três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8321D2">
        <w:rPr>
          <w:rFonts w:ascii="Univers" w:hAnsi="Univers"/>
        </w:rPr>
        <w:t>dezembro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cinco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4B480242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Certifico que a presente Portaria foi publicada na imprensa oficial do município no dia 23.12.2025 e registrada no Livro de Registro de Portarias nº 7.6</w:t>
      </w:r>
      <w:r>
        <w:rPr>
          <w:rFonts w:ascii="Univers" w:hAnsi="Univers"/>
        </w:rPr>
        <w:t>91</w:t>
      </w:r>
      <w:r>
        <w:rPr>
          <w:rFonts w:ascii="Univers" w:hAnsi="Univers"/>
        </w:rPr>
        <w:t xml:space="preserve"> à folha 58.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Virginia Furlanetto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38</cp:revision>
  <cp:lastPrinted>2025-08-18T19:59:00Z</cp:lastPrinted>
  <dcterms:created xsi:type="dcterms:W3CDTF">2025-07-11T17:10:00Z</dcterms:created>
  <dcterms:modified xsi:type="dcterms:W3CDTF">2025-12-23T13:45:00Z</dcterms:modified>
</cp:coreProperties>
</file>