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E502AA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8B11A3">
        <w:rPr>
          <w:rFonts w:ascii="Arial" w:hAnsi="Arial" w:cs="Arial"/>
          <w:b/>
        </w:rPr>
        <w:t>929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DA5C1D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A4B57">
        <w:rPr>
          <w:rFonts w:ascii="Arial" w:hAnsi="Arial" w:cs="Arial"/>
        </w:rPr>
        <w:t>17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7EB99A3B" w14:textId="59D0485E" w:rsidR="00893C2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8B11A3">
        <w:t>107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8B11A3" w:rsidRPr="008B11A3">
        <w:t>Unical - Universal De Calcários</w:t>
      </w:r>
      <w:bookmarkStart w:id="0" w:name="_GoBack"/>
      <w:bookmarkEnd w:id="0"/>
      <w:r w:rsidR="008B11A3" w:rsidRPr="008B11A3">
        <w:t xml:space="preserve"> Ltda</w:t>
      </w:r>
    </w:p>
    <w:p w14:paraId="15C50F76" w14:textId="77777777" w:rsidR="00BD6C6C" w:rsidRPr="00A41136" w:rsidRDefault="00BD6C6C" w:rsidP="007263ED">
      <w:pPr>
        <w:pStyle w:val="Default"/>
        <w:ind w:left="1410"/>
        <w:jc w:val="both"/>
      </w:pPr>
    </w:p>
    <w:p w14:paraId="60DDAA52" w14:textId="2AC5E5FC" w:rsidR="00160246" w:rsidRPr="00D421D5" w:rsidRDefault="00160246" w:rsidP="00160246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8B11A3">
        <w:rPr>
          <w:rFonts w:ascii="Univers" w:hAnsi="Univers"/>
        </w:rPr>
        <w:t>CRISTIANO CASAGRANDE</w:t>
      </w:r>
    </w:p>
    <w:p w14:paraId="32DBE375" w14:textId="27DCB713" w:rsidR="00160246" w:rsidRDefault="00160246" w:rsidP="0016024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8B11A3">
        <w:rPr>
          <w:rFonts w:ascii="Univers" w:hAnsi="Univers"/>
        </w:rPr>
        <w:t>ALEX BOCHI</w:t>
      </w: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DAAE96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8B11A3">
        <w:rPr>
          <w:rFonts w:ascii="Univers" w:hAnsi="Univers"/>
        </w:rPr>
        <w:t>929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191</cp:revision>
  <cp:lastPrinted>2025-10-08T16:22:00Z</cp:lastPrinted>
  <dcterms:created xsi:type="dcterms:W3CDTF">2025-09-10T14:23:00Z</dcterms:created>
  <dcterms:modified xsi:type="dcterms:W3CDTF">2026-03-25T20:08:00Z</dcterms:modified>
</cp:coreProperties>
</file>