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9CF9AE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336B1">
        <w:rPr>
          <w:rFonts w:ascii="Arial" w:hAnsi="Arial" w:cs="Arial"/>
          <w:b/>
        </w:rPr>
        <w:t>930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DA5C1D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A4B57">
        <w:rPr>
          <w:rFonts w:ascii="Arial" w:hAnsi="Arial" w:cs="Arial"/>
        </w:rPr>
        <w:t>17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4BB0DACC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E336B1">
        <w:t>108/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E336B1">
        <w:t>Rá</w:t>
      </w:r>
      <w:r w:rsidR="00E336B1" w:rsidRPr="00E336B1">
        <w:t>dio Sociedade Coroados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60DDAA52" w14:textId="063BFFEB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E336B1" w:rsidRPr="00E336B1">
        <w:rPr>
          <w:rFonts w:ascii="Univers" w:hAnsi="Univers"/>
        </w:rPr>
        <w:t>FÁTIMA PASINI CETTOLIN</w:t>
      </w:r>
    </w:p>
    <w:p w14:paraId="66C3183D" w14:textId="31A4BE2A" w:rsidR="00BF11AE" w:rsidRDefault="00160246" w:rsidP="00042E65">
      <w:pPr>
        <w:pStyle w:val="Default"/>
        <w:jc w:val="both"/>
        <w:rPr>
          <w:rFonts w:ascii="Univers" w:hAnsi="Univers"/>
        </w:rPr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E336B1" w:rsidRPr="00E336B1">
        <w:rPr>
          <w:rFonts w:ascii="Univers" w:hAnsi="Univers"/>
        </w:rPr>
        <w:t>DAIANE FERRONATTO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C83804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A341E">
        <w:rPr>
          <w:rFonts w:ascii="Univers" w:hAnsi="Univers"/>
        </w:rPr>
        <w:t>930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4A4CE8">
        <w:rPr>
          <w:rFonts w:ascii="Univers" w:hAnsi="Univers"/>
        </w:rPr>
        <w:t>63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341E"/>
    <w:rsid w:val="004A43D0"/>
    <w:rsid w:val="004A4CE8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194</cp:revision>
  <cp:lastPrinted>2025-10-08T16:22:00Z</cp:lastPrinted>
  <dcterms:created xsi:type="dcterms:W3CDTF">2025-09-10T14:23:00Z</dcterms:created>
  <dcterms:modified xsi:type="dcterms:W3CDTF">2026-03-30T10:39:00Z</dcterms:modified>
</cp:coreProperties>
</file>