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51EEB3F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83D0A">
        <w:rPr>
          <w:rFonts w:ascii="Arial" w:hAnsi="Arial" w:cs="Arial"/>
          <w:b/>
        </w:rPr>
        <w:t>934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5163CC7E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CA1A0B">
        <w:rPr>
          <w:rFonts w:ascii="Arial" w:hAnsi="Arial" w:cs="Arial"/>
        </w:rPr>
        <w:t>18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15C50F76" w14:textId="2F739B41" w:rsidR="00BD6C6C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783D0A">
        <w:t>112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ED7474" w:rsidRPr="00ED7474">
        <w:t xml:space="preserve">M </w:t>
      </w:r>
      <w:proofErr w:type="spellStart"/>
      <w:r w:rsidR="00ED7474" w:rsidRPr="00ED7474">
        <w:t>Demarchi</w:t>
      </w:r>
      <w:proofErr w:type="spellEnd"/>
      <w:r w:rsidR="00ED7474" w:rsidRPr="00ED7474">
        <w:t xml:space="preserve"> Representação</w:t>
      </w:r>
    </w:p>
    <w:p w14:paraId="69AA2464" w14:textId="77777777" w:rsidR="00E336B1" w:rsidRPr="00A41136" w:rsidRDefault="00E336B1" w:rsidP="007263ED">
      <w:pPr>
        <w:pStyle w:val="Default"/>
        <w:ind w:left="1410"/>
        <w:jc w:val="both"/>
      </w:pPr>
    </w:p>
    <w:p w14:paraId="49A085B0" w14:textId="77777777" w:rsidR="00BC1F67" w:rsidRPr="00D421D5" w:rsidRDefault="00BC1F67" w:rsidP="00BC1F67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>
        <w:rPr>
          <w:rFonts w:ascii="Univers" w:hAnsi="Univers" w:cs="Arial"/>
        </w:rPr>
        <w:t>VIRGINIA FURLANET</w:t>
      </w:r>
      <w:bookmarkStart w:id="0" w:name="_GoBack"/>
      <w:bookmarkEnd w:id="0"/>
      <w:r>
        <w:rPr>
          <w:rFonts w:ascii="Univers" w:hAnsi="Univers" w:cs="Arial"/>
        </w:rPr>
        <w:t>TO</w:t>
      </w:r>
    </w:p>
    <w:p w14:paraId="2E359CB0" w14:textId="77777777" w:rsidR="00BC1F67" w:rsidRDefault="00BC1F67" w:rsidP="00BC1F67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FÁ</w:t>
      </w:r>
      <w:r w:rsidRPr="00BF11AE">
        <w:t>TIMA PASINI CETTOLIN</w:t>
      </w:r>
    </w:p>
    <w:p w14:paraId="18202122" w14:textId="77777777" w:rsidR="00E336B1" w:rsidRPr="00A41136" w:rsidRDefault="00E336B1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211FF0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83D0A">
        <w:rPr>
          <w:rFonts w:ascii="Univers" w:hAnsi="Univers"/>
        </w:rPr>
        <w:t>934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197</cp:revision>
  <cp:lastPrinted>2025-10-08T16:22:00Z</cp:lastPrinted>
  <dcterms:created xsi:type="dcterms:W3CDTF">2025-09-10T14:23:00Z</dcterms:created>
  <dcterms:modified xsi:type="dcterms:W3CDTF">2026-03-27T20:19:00Z</dcterms:modified>
</cp:coreProperties>
</file>