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9188A4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324C2">
        <w:rPr>
          <w:rFonts w:ascii="Arial" w:hAnsi="Arial" w:cs="Arial"/>
          <w:b/>
        </w:rPr>
        <w:t>98</w:t>
      </w:r>
      <w:r w:rsidR="0031539B">
        <w:rPr>
          <w:rFonts w:ascii="Arial" w:hAnsi="Arial" w:cs="Arial"/>
          <w:b/>
        </w:rPr>
        <w:t>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>GISELE CA</w:t>
      </w:r>
      <w:bookmarkStart w:id="0" w:name="_GoBack"/>
      <w:bookmarkEnd w:id="0"/>
      <w:r w:rsidRPr="00A41136">
        <w:rPr>
          <w:rFonts w:ascii="Arial" w:hAnsi="Arial" w:cs="Arial"/>
          <w:b/>
        </w:rPr>
        <w:t xml:space="preserve">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646E7A6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00A44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7DA7D3C5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31539B">
        <w:t>134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1324C2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31539B" w:rsidRPr="0031539B">
        <w:rPr>
          <w:color w:val="000000" w:themeColor="text1"/>
          <w:shd w:val="clear" w:color="auto" w:fill="F9F9F9"/>
        </w:rPr>
        <w:t>Laborterra</w:t>
      </w:r>
      <w:proofErr w:type="spellEnd"/>
      <w:r w:rsidR="0031539B" w:rsidRPr="0031539B">
        <w:rPr>
          <w:color w:val="000000" w:themeColor="text1"/>
          <w:shd w:val="clear" w:color="auto" w:fill="F9F9F9"/>
        </w:rPr>
        <w:t xml:space="preserve"> Serviços </w:t>
      </w:r>
      <w:proofErr w:type="spellStart"/>
      <w:r w:rsidR="0031539B" w:rsidRPr="0031539B">
        <w:rPr>
          <w:color w:val="000000" w:themeColor="text1"/>
          <w:shd w:val="clear" w:color="auto" w:fill="F9F9F9"/>
        </w:rPr>
        <w:t>Agronomicos</w:t>
      </w:r>
      <w:proofErr w:type="spellEnd"/>
      <w:r w:rsidR="0031539B" w:rsidRPr="0031539B">
        <w:rPr>
          <w:color w:val="000000" w:themeColor="text1"/>
          <w:shd w:val="clear" w:color="auto" w:fill="F9F9F9"/>
        </w:rPr>
        <w:t xml:space="preserve"> Ltda</w:t>
      </w:r>
      <w:r w:rsidR="00397220">
        <w:rPr>
          <w:rFonts w:ascii="Univers" w:hAnsi="Univers"/>
        </w:rPr>
        <w:tab/>
      </w:r>
      <w:r w:rsidR="00397220">
        <w:rPr>
          <w:rFonts w:ascii="Univers" w:hAnsi="Univers"/>
        </w:rPr>
        <w:tab/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03E9B91B" w14:textId="095526BF" w:rsidR="001324C2" w:rsidRDefault="0031539B" w:rsidP="001324C2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1324C2" w:rsidRPr="00D421D5">
        <w:rPr>
          <w:rFonts w:ascii="Univers" w:hAnsi="Univers"/>
        </w:rPr>
        <w:t xml:space="preserve">- Fiscal Titular: </w:t>
      </w:r>
      <w:r>
        <w:t>CRISTIANO CASAGRANDE</w:t>
      </w:r>
    </w:p>
    <w:p w14:paraId="386F0452" w14:textId="77777777" w:rsidR="001324C2" w:rsidRPr="00B05970" w:rsidRDefault="001324C2" w:rsidP="001324C2">
      <w:pPr>
        <w:pStyle w:val="Default"/>
        <w:jc w:val="both"/>
      </w:pPr>
    </w:p>
    <w:p w14:paraId="16058A85" w14:textId="11B19677" w:rsidR="001324C2" w:rsidRDefault="001324C2" w:rsidP="001324C2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31539B">
        <w:t>ALEX BOCHI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740680E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00A44">
        <w:rPr>
          <w:rFonts w:ascii="Univers" w:hAnsi="Univers"/>
        </w:rPr>
        <w:t>98</w:t>
      </w:r>
      <w:r w:rsidR="0031539B">
        <w:rPr>
          <w:rFonts w:ascii="Univers" w:hAnsi="Univers"/>
        </w:rPr>
        <w:t xml:space="preserve">3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221</cp:revision>
  <cp:lastPrinted>2025-10-08T16:22:00Z</cp:lastPrinted>
  <dcterms:created xsi:type="dcterms:W3CDTF">2025-09-10T14:23:00Z</dcterms:created>
  <dcterms:modified xsi:type="dcterms:W3CDTF">2026-05-04T16:31:00Z</dcterms:modified>
</cp:coreProperties>
</file>