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06B954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515E11">
        <w:rPr>
          <w:rFonts w:ascii="Arial" w:hAnsi="Arial" w:cs="Arial"/>
          <w:b/>
        </w:rPr>
        <w:t>8.058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28BF1EEA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5E11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71E0EADF" w14:textId="673612FF" w:rsidR="00EF397C" w:rsidRDefault="004857C0" w:rsidP="002519A5">
      <w:pPr>
        <w:pStyle w:val="Default"/>
        <w:ind w:left="1410"/>
        <w:jc w:val="both"/>
      </w:pPr>
      <w:r w:rsidRPr="00A41136">
        <w:t xml:space="preserve">- Contrato </w:t>
      </w:r>
      <w:r w:rsidR="00515E11">
        <w:t>160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515E11" w:rsidRPr="00515E11">
        <w:t>Alexandre Mauricio Andrade Filho</w:t>
      </w:r>
    </w:p>
    <w:p w14:paraId="32EC6669" w14:textId="5C9F4F8A" w:rsidR="00853F18" w:rsidRPr="00853F18" w:rsidRDefault="001324C2" w:rsidP="002519A5">
      <w:pPr>
        <w:pStyle w:val="Default"/>
        <w:ind w:left="1410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</w:p>
    <w:p w14:paraId="471B57F3" w14:textId="354719BE" w:rsidR="005519E1" w:rsidRDefault="00853F18" w:rsidP="005519E1">
      <w:pPr>
        <w:pStyle w:val="Default"/>
        <w:ind w:left="1410"/>
        <w:jc w:val="both"/>
      </w:pPr>
      <w:r>
        <w:tab/>
      </w:r>
      <w:r w:rsidR="005519E1" w:rsidRPr="00A41136">
        <w:t xml:space="preserve">- Fiscal Titular: </w:t>
      </w:r>
      <w:r w:rsidR="00C73BFD">
        <w:t>FÁ</w:t>
      </w:r>
      <w:r w:rsidR="00C73BFD" w:rsidRPr="00BF11AE">
        <w:t>TIMA PASINI CETTOLIN</w:t>
      </w:r>
    </w:p>
    <w:p w14:paraId="680343C1" w14:textId="77777777" w:rsidR="00C73BFD" w:rsidRPr="00A41136" w:rsidRDefault="00C73BFD" w:rsidP="005519E1">
      <w:pPr>
        <w:pStyle w:val="Default"/>
        <w:ind w:left="1410"/>
        <w:jc w:val="both"/>
      </w:pPr>
    </w:p>
    <w:p w14:paraId="7F09D72C" w14:textId="231E99E9" w:rsidR="005519E1" w:rsidRDefault="005519E1" w:rsidP="005519E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C73BFD">
        <w:t>DAIANE FERRONATTO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D4666F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C73BFD">
        <w:rPr>
          <w:rFonts w:ascii="Univers" w:hAnsi="Univers"/>
        </w:rPr>
        <w:t>8.058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251</cp:revision>
  <cp:lastPrinted>2026-06-10T16:45:00Z</cp:lastPrinted>
  <dcterms:created xsi:type="dcterms:W3CDTF">2025-09-10T14:23:00Z</dcterms:created>
  <dcterms:modified xsi:type="dcterms:W3CDTF">2026-06-24T18:54:00Z</dcterms:modified>
</cp:coreProperties>
</file>